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Look w:val="0000"/>
      </w:tblPr>
      <w:tblGrid>
        <w:gridCol w:w="10314"/>
      </w:tblGrid>
      <w:tr w:rsidR="00C47017" w:rsidTr="008F01CB">
        <w:tc>
          <w:tcPr>
            <w:tcW w:w="10314" w:type="dxa"/>
          </w:tcPr>
          <w:p w:rsidR="00C47017" w:rsidRDefault="00C47017"/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961EE9" w:rsidRDefault="00961EE9" w:rsidP="006426CC">
            <w:pPr>
              <w:jc w:val="center"/>
            </w:pPr>
          </w:p>
          <w:p w:rsidR="00AF4FF6" w:rsidRDefault="00FE45FE" w:rsidP="006426CC">
            <w:pPr>
              <w:jc w:val="center"/>
              <w:rPr>
                <w:b/>
                <w:sz w:val="48"/>
                <w:szCs w:val="48"/>
              </w:rPr>
            </w:pPr>
            <w:r w:rsidRPr="00961EE9">
              <w:rPr>
                <w:sz w:val="48"/>
                <w:szCs w:val="48"/>
              </w:rPr>
              <w:fldChar w:fldCharType="begin"/>
            </w:r>
            <w:r w:rsidR="008B1A68" w:rsidRPr="00961EE9">
              <w:rPr>
                <w:sz w:val="48"/>
                <w:szCs w:val="48"/>
              </w:rPr>
              <w:instrText xml:space="preserve"> TITLE  \* FirstCap  \* MERGEFORMAT </w:instrText>
            </w:r>
            <w:r w:rsidRPr="00961EE9">
              <w:rPr>
                <w:sz w:val="48"/>
                <w:szCs w:val="48"/>
              </w:rPr>
              <w:fldChar w:fldCharType="separate"/>
            </w:r>
            <w:r w:rsidR="00610D9C" w:rsidRPr="00961EE9">
              <w:rPr>
                <w:b/>
                <w:sz w:val="48"/>
                <w:szCs w:val="48"/>
              </w:rPr>
              <w:t xml:space="preserve">Navodila za uporabo </w:t>
            </w:r>
          </w:p>
          <w:p w:rsidR="00961EE9" w:rsidRPr="00961EE9" w:rsidRDefault="00961EE9" w:rsidP="006426CC">
            <w:pPr>
              <w:jc w:val="center"/>
              <w:rPr>
                <w:b/>
                <w:sz w:val="48"/>
                <w:szCs w:val="48"/>
              </w:rPr>
            </w:pPr>
          </w:p>
          <w:p w:rsidR="00C47017" w:rsidRPr="007132DC" w:rsidRDefault="00610D9C" w:rsidP="006426CC">
            <w:pPr>
              <w:jc w:val="center"/>
              <w:rPr>
                <w:b/>
                <w:sz w:val="36"/>
                <w:szCs w:val="36"/>
              </w:rPr>
            </w:pPr>
            <w:r w:rsidRPr="00961EE9">
              <w:rPr>
                <w:b/>
                <w:sz w:val="48"/>
                <w:szCs w:val="48"/>
              </w:rPr>
              <w:t>programa NPIDOkonvSEPA</w:t>
            </w:r>
            <w:r w:rsidR="00FE45FE" w:rsidRPr="00961EE9">
              <w:rPr>
                <w:sz w:val="48"/>
                <w:szCs w:val="48"/>
              </w:rPr>
              <w:fldChar w:fldCharType="end"/>
            </w:r>
          </w:p>
          <w:p w:rsidR="00C47017" w:rsidRPr="00EB682A" w:rsidRDefault="00C47017"/>
          <w:p w:rsidR="00C47017" w:rsidRDefault="00C47017" w:rsidP="00EB682A"/>
          <w:p w:rsidR="00C47017" w:rsidRDefault="00FE45FE" w:rsidP="00F701F0">
            <w:pPr>
              <w:jc w:val="center"/>
            </w:pPr>
            <w:fldSimple w:instr=" DOCPROPERTY &quot;Comments&quot; \* MERGEFORMAT ">
              <w:r w:rsidR="00961EE9" w:rsidRPr="00961EE9">
                <w:rPr>
                  <w:bCs/>
                </w:rPr>
                <w:t>Verzija 1.1</w:t>
              </w:r>
            </w:fldSimple>
          </w:p>
          <w:p w:rsidR="00C47017" w:rsidRDefault="00C47017">
            <w:pPr>
              <w:jc w:val="center"/>
              <w:rPr>
                <w:b/>
              </w:rPr>
            </w:pPr>
          </w:p>
        </w:tc>
      </w:tr>
    </w:tbl>
    <w:p w:rsidR="00C47017" w:rsidRDefault="00C47017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Pr="00FB6FD1" w:rsidRDefault="00FB6FD1" w:rsidP="008F01CB"/>
    <w:p w:rsidR="00FB6FD1" w:rsidRDefault="00FB6FD1" w:rsidP="008F01CB"/>
    <w:p w:rsidR="00FB6FD1" w:rsidRDefault="00FB6FD1" w:rsidP="008F01CB"/>
    <w:p w:rsidR="00C47017" w:rsidRDefault="00C47017" w:rsidP="008F01CB"/>
    <w:p w:rsidR="00F06787" w:rsidRDefault="00C12F99" w:rsidP="008F01CB">
      <w:pPr>
        <w:pStyle w:val="Kazalonaslov"/>
      </w:pPr>
      <w:r>
        <w:br w:type="page"/>
      </w:r>
    </w:p>
    <w:p w:rsidR="00C47017" w:rsidRPr="00EB682A" w:rsidRDefault="00C47017" w:rsidP="008F01CB">
      <w:pPr>
        <w:pStyle w:val="Kazalonaslov"/>
      </w:pPr>
      <w:r w:rsidRPr="00EB682A">
        <w:t>KAZALO</w:t>
      </w:r>
    </w:p>
    <w:p w:rsidR="00C47017" w:rsidRDefault="00C47017" w:rsidP="008F01CB"/>
    <w:p w:rsidR="00610D9C" w:rsidRDefault="00FE45FE">
      <w:pPr>
        <w:pStyle w:val="Kazalovsebine1"/>
        <w:tabs>
          <w:tab w:val="left" w:pos="44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r>
        <w:fldChar w:fldCharType="begin"/>
      </w:r>
      <w:r w:rsidR="00C47017">
        <w:instrText xml:space="preserve"> TOC \o "1-4" \h \z </w:instrText>
      </w:r>
      <w:r>
        <w:fldChar w:fldCharType="separate"/>
      </w:r>
      <w:hyperlink w:anchor="_Toc300581462" w:history="1">
        <w:r w:rsidR="00610D9C" w:rsidRPr="009F0AB7">
          <w:rPr>
            <w:rStyle w:val="Hiperpovezava"/>
            <w:noProof/>
          </w:rPr>
          <w:t>1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Uvod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2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63" w:history="1">
        <w:r w:rsidR="00610D9C" w:rsidRPr="009F0AB7">
          <w:rPr>
            <w:rStyle w:val="Hiperpovezava"/>
            <w:noProof/>
          </w:rPr>
          <w:t>1.1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Namen programa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2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64" w:history="1">
        <w:r w:rsidR="00610D9C" w:rsidRPr="009F0AB7">
          <w:rPr>
            <w:rStyle w:val="Hiperpovezava"/>
            <w:noProof/>
          </w:rPr>
          <w:t>1.2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Vhodni podatki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2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65" w:history="1">
        <w:r w:rsidR="00610D9C" w:rsidRPr="009F0AB7">
          <w:rPr>
            <w:rStyle w:val="Hiperpovezava"/>
            <w:noProof/>
          </w:rPr>
          <w:t>1.3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Operacijski sistem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1"/>
        <w:tabs>
          <w:tab w:val="left" w:pos="44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66" w:history="1">
        <w:r w:rsidR="00610D9C" w:rsidRPr="009F0AB7">
          <w:rPr>
            <w:rStyle w:val="Hiperpovezava"/>
            <w:noProof/>
          </w:rPr>
          <w:t>2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Namestitev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2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67" w:history="1">
        <w:r w:rsidR="00610D9C" w:rsidRPr="009F0AB7">
          <w:rPr>
            <w:rStyle w:val="Hiperpovezava"/>
            <w:noProof/>
          </w:rPr>
          <w:t>2.1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Zagon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1"/>
        <w:tabs>
          <w:tab w:val="left" w:pos="44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68" w:history="1">
        <w:r w:rsidR="00610D9C" w:rsidRPr="009F0AB7">
          <w:rPr>
            <w:rStyle w:val="Hiperpovezava"/>
            <w:noProof/>
          </w:rPr>
          <w:t>3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Uporaba programa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2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69" w:history="1">
        <w:r w:rsidR="00610D9C" w:rsidRPr="009F0AB7">
          <w:rPr>
            <w:rStyle w:val="Hiperpovezava"/>
            <w:noProof/>
          </w:rPr>
          <w:t>3.1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Glavni meni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3"/>
        <w:tabs>
          <w:tab w:val="left" w:pos="132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70" w:history="1">
        <w:r w:rsidR="00610D9C" w:rsidRPr="009F0AB7">
          <w:rPr>
            <w:rStyle w:val="Hiperpovezava"/>
            <w:noProof/>
          </w:rPr>
          <w:t>3.1.1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Šifranti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4"/>
        <w:tabs>
          <w:tab w:val="left" w:pos="176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71" w:history="1">
        <w:r w:rsidR="00610D9C" w:rsidRPr="009F0AB7">
          <w:rPr>
            <w:rStyle w:val="Hiperpovezava"/>
            <w:noProof/>
          </w:rPr>
          <w:t>3.1.1.1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Podatki o plačniku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4"/>
        <w:tabs>
          <w:tab w:val="left" w:pos="176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72" w:history="1">
        <w:r w:rsidR="00610D9C" w:rsidRPr="009F0AB7">
          <w:rPr>
            <w:rStyle w:val="Hiperpovezava"/>
            <w:noProof/>
          </w:rPr>
          <w:t>3.1.1.2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Prejemniki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4"/>
        <w:tabs>
          <w:tab w:val="left" w:pos="176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73" w:history="1">
        <w:r w:rsidR="00610D9C" w:rsidRPr="009F0AB7">
          <w:rPr>
            <w:rStyle w:val="Hiperpovezava"/>
            <w:noProof/>
          </w:rPr>
          <w:t>3.1.1.3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Banke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4"/>
        <w:tabs>
          <w:tab w:val="left" w:pos="176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74" w:history="1">
        <w:r w:rsidR="00610D9C" w:rsidRPr="009F0AB7">
          <w:rPr>
            <w:rStyle w:val="Hiperpovezava"/>
            <w:noProof/>
          </w:rPr>
          <w:t>3.1.1.4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Prevajalna tabela šifer namenov plačil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4"/>
        <w:tabs>
          <w:tab w:val="left" w:pos="176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75" w:history="1">
        <w:r w:rsidR="00610D9C" w:rsidRPr="009F0AB7">
          <w:rPr>
            <w:rStyle w:val="Hiperpovezava"/>
            <w:noProof/>
          </w:rPr>
          <w:t>3.1.1.5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Nameni plačil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3"/>
        <w:tabs>
          <w:tab w:val="left" w:pos="132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76" w:history="1">
        <w:r w:rsidR="00610D9C" w:rsidRPr="009F0AB7">
          <w:rPr>
            <w:rStyle w:val="Hiperpovezava"/>
            <w:noProof/>
          </w:rPr>
          <w:t>3.1.2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Zgodovina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3"/>
        <w:tabs>
          <w:tab w:val="left" w:pos="132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77" w:history="1">
        <w:r w:rsidR="00610D9C" w:rsidRPr="009F0AB7">
          <w:rPr>
            <w:rStyle w:val="Hiperpovezava"/>
            <w:noProof/>
          </w:rPr>
          <w:t>3.1.3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Nastavitve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4"/>
        <w:tabs>
          <w:tab w:val="left" w:pos="176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78" w:history="1">
        <w:r w:rsidR="00610D9C" w:rsidRPr="009F0AB7">
          <w:rPr>
            <w:rStyle w:val="Hiperpovezava"/>
            <w:noProof/>
          </w:rPr>
          <w:t>3.1.3.1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Mesto shranjevanja podatkov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2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79" w:history="1">
        <w:r w:rsidR="00610D9C" w:rsidRPr="009F0AB7">
          <w:rPr>
            <w:rStyle w:val="Hiperpovezava"/>
            <w:noProof/>
          </w:rPr>
          <w:t>3.2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Pretvorba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2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80" w:history="1">
        <w:r w:rsidR="00610D9C" w:rsidRPr="009F0AB7">
          <w:rPr>
            <w:rStyle w:val="Hiperpovezava"/>
            <w:noProof/>
          </w:rPr>
          <w:t>3.3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Izpis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10D9C" w:rsidRDefault="00FE45FE">
      <w:pPr>
        <w:pStyle w:val="Kazalovsebine2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Cs w:val="22"/>
          <w:lang w:eastAsia="sl-SI"/>
        </w:rPr>
      </w:pPr>
      <w:hyperlink w:anchor="_Toc300581481" w:history="1">
        <w:r w:rsidR="00610D9C" w:rsidRPr="009F0AB7">
          <w:rPr>
            <w:rStyle w:val="Hiperpovezava"/>
            <w:noProof/>
          </w:rPr>
          <w:t>3.4</w:t>
        </w:r>
        <w:r w:rsidR="00610D9C">
          <w:rPr>
            <w:rFonts w:asciiTheme="minorHAnsi" w:eastAsiaTheme="minorEastAsia" w:hAnsiTheme="minorHAnsi" w:cstheme="minorBidi"/>
            <w:noProof/>
            <w:szCs w:val="22"/>
            <w:lang w:eastAsia="sl-SI"/>
          </w:rPr>
          <w:tab/>
        </w:r>
        <w:r w:rsidR="00610D9C" w:rsidRPr="009F0AB7">
          <w:rPr>
            <w:rStyle w:val="Hiperpovezava"/>
            <w:noProof/>
          </w:rPr>
          <w:t>Izvoz</w:t>
        </w:r>
        <w:r w:rsidR="00610D9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D9C">
          <w:rPr>
            <w:noProof/>
            <w:webHidden/>
          </w:rPr>
          <w:instrText xml:space="preserve"> PAGEREF _Toc300581481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10D9C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C47017" w:rsidRDefault="00FE45FE" w:rsidP="008F01CB">
      <w:r>
        <w:fldChar w:fldCharType="end"/>
      </w:r>
    </w:p>
    <w:p w:rsidR="00C47017" w:rsidRDefault="00C47017" w:rsidP="008F01CB"/>
    <w:p w:rsidR="00125AF7" w:rsidRDefault="00C47017" w:rsidP="00125AF7">
      <w:pPr>
        <w:pStyle w:val="Naslov1"/>
        <w:numPr>
          <w:ilvl w:val="0"/>
          <w:numId w:val="3"/>
        </w:numPr>
      </w:pPr>
      <w:bookmarkStart w:id="0" w:name="OLE_LINK1"/>
      <w:r w:rsidRPr="00EB682A">
        <w:br w:type="page"/>
      </w:r>
      <w:bookmarkStart w:id="1" w:name="_Toc300581462"/>
      <w:bookmarkEnd w:id="0"/>
      <w:r w:rsidR="00125AF7" w:rsidRPr="00070803">
        <w:t>Uvod</w:t>
      </w:r>
      <w:bookmarkEnd w:id="1"/>
    </w:p>
    <w:p w:rsidR="00E2043C" w:rsidRPr="00E2043C" w:rsidRDefault="00E2043C" w:rsidP="00E2043C"/>
    <w:p w:rsidR="00125AF7" w:rsidRDefault="00125AF7" w:rsidP="00125AF7">
      <w:pPr>
        <w:pStyle w:val="Naslov2"/>
        <w:numPr>
          <w:ilvl w:val="1"/>
          <w:numId w:val="3"/>
        </w:numPr>
      </w:pPr>
      <w:bookmarkStart w:id="2" w:name="_Toc300581463"/>
      <w:r w:rsidRPr="00070803">
        <w:t>Namen programa</w:t>
      </w:r>
      <w:bookmarkEnd w:id="2"/>
    </w:p>
    <w:p w:rsidR="00125AF7" w:rsidRPr="00C84502" w:rsidRDefault="00125AF7" w:rsidP="00125AF7"/>
    <w:p w:rsidR="00125AF7" w:rsidRPr="00070803" w:rsidRDefault="00125AF7" w:rsidP="00125AF7">
      <w:pPr>
        <w:rPr>
          <w:rFonts w:cs="Arial"/>
          <w:snapToGrid w:val="0"/>
          <w:szCs w:val="22"/>
        </w:rPr>
      </w:pPr>
      <w:r w:rsidRPr="00070803">
        <w:rPr>
          <w:rFonts w:cs="Arial"/>
          <w:snapToGrid w:val="0"/>
          <w:szCs w:val="22"/>
        </w:rPr>
        <w:t xml:space="preserve">Program </w:t>
      </w:r>
      <w:r>
        <w:rPr>
          <w:rFonts w:cs="Arial"/>
          <w:snapToGrid w:val="0"/>
          <w:szCs w:val="22"/>
        </w:rPr>
        <w:t xml:space="preserve">NPIDOkonvSEPA </w:t>
      </w:r>
      <w:r w:rsidRPr="00070803">
        <w:rPr>
          <w:rFonts w:cs="Arial"/>
          <w:snapToGrid w:val="0"/>
          <w:szCs w:val="22"/>
        </w:rPr>
        <w:t>je namenjen konverziji podatkov o direktnih odobritvah NPI iz standarda ZC03 v standard za kreditna plačila SEPA.</w:t>
      </w:r>
    </w:p>
    <w:p w:rsidR="00125AF7" w:rsidRPr="00070803" w:rsidRDefault="00125AF7" w:rsidP="00125AF7">
      <w:pPr>
        <w:rPr>
          <w:snapToGrid w:val="0"/>
        </w:rPr>
      </w:pPr>
    </w:p>
    <w:p w:rsidR="00125AF7" w:rsidRDefault="00125AF7" w:rsidP="00125AF7">
      <w:pPr>
        <w:rPr>
          <w:snapToGrid w:val="0"/>
        </w:rPr>
      </w:pPr>
      <w:r w:rsidRPr="00A36220">
        <w:rPr>
          <w:snapToGrid w:val="0"/>
          <w:u w:val="single"/>
        </w:rPr>
        <w:t>Program ima naslednje funkcije</w:t>
      </w:r>
      <w:r w:rsidRPr="00070803">
        <w:rPr>
          <w:snapToGrid w:val="0"/>
        </w:rPr>
        <w:t>:</w:t>
      </w:r>
    </w:p>
    <w:p w:rsidR="00125AF7" w:rsidRPr="00070803" w:rsidRDefault="00125AF7" w:rsidP="00125AF7">
      <w:pPr>
        <w:rPr>
          <w:snapToGrid w:val="0"/>
        </w:rPr>
      </w:pPr>
    </w:p>
    <w:p w:rsidR="00125AF7" w:rsidRPr="00070803" w:rsidRDefault="00125AF7" w:rsidP="00125AF7">
      <w:pPr>
        <w:numPr>
          <w:ilvl w:val="0"/>
          <w:numId w:val="25"/>
        </w:numPr>
        <w:rPr>
          <w:snapToGrid w:val="0"/>
        </w:rPr>
      </w:pPr>
      <w:r w:rsidRPr="00070803">
        <w:rPr>
          <w:snapToGrid w:val="0"/>
        </w:rPr>
        <w:t>Uvoz podatkov iz datoteke direktnih odobritev, ki jo izbere uporabnik.</w:t>
      </w:r>
    </w:p>
    <w:p w:rsidR="00125AF7" w:rsidRPr="00070803" w:rsidRDefault="00125AF7" w:rsidP="00125AF7">
      <w:pPr>
        <w:numPr>
          <w:ilvl w:val="0"/>
          <w:numId w:val="25"/>
        </w:numPr>
        <w:rPr>
          <w:snapToGrid w:val="0"/>
        </w:rPr>
      </w:pPr>
      <w:r w:rsidRPr="00070803">
        <w:rPr>
          <w:snapToGrid w:val="0"/>
        </w:rPr>
        <w:t xml:space="preserve">Pregled podatkov po uvozu, prikaz manjkajočih podatkov in ugotovljenih pomanjkljivosti na zaslonu z možnostjo izpisa. Prikaz je možno preklapljati med prikazom pravilnih vrstic </w:t>
      </w:r>
      <w:r>
        <w:rPr>
          <w:snapToGrid w:val="0"/>
        </w:rPr>
        <w:t xml:space="preserve">ter </w:t>
      </w:r>
      <w:r w:rsidRPr="00070803">
        <w:rPr>
          <w:snapToGrid w:val="0"/>
        </w:rPr>
        <w:t>vrstic z n</w:t>
      </w:r>
      <w:r>
        <w:rPr>
          <w:snapToGrid w:val="0"/>
        </w:rPr>
        <w:t>apakami in vzroki napak</w:t>
      </w:r>
      <w:r w:rsidRPr="00070803">
        <w:rPr>
          <w:snapToGrid w:val="0"/>
        </w:rPr>
        <w:t>.</w:t>
      </w:r>
    </w:p>
    <w:p w:rsidR="00125AF7" w:rsidRPr="00070803" w:rsidRDefault="00125AF7" w:rsidP="00125AF7">
      <w:pPr>
        <w:numPr>
          <w:ilvl w:val="0"/>
          <w:numId w:val="25"/>
        </w:numPr>
        <w:rPr>
          <w:snapToGrid w:val="0"/>
        </w:rPr>
      </w:pPr>
      <w:r>
        <w:rPr>
          <w:snapToGrid w:val="0"/>
        </w:rPr>
        <w:t>Vnos manjkajočih podatkov</w:t>
      </w:r>
      <w:r w:rsidRPr="00070803">
        <w:rPr>
          <w:snapToGrid w:val="0"/>
        </w:rPr>
        <w:t>.</w:t>
      </w:r>
    </w:p>
    <w:p w:rsidR="00125AF7" w:rsidRPr="00070803" w:rsidRDefault="00125AF7" w:rsidP="00125AF7">
      <w:pPr>
        <w:numPr>
          <w:ilvl w:val="0"/>
          <w:numId w:val="25"/>
        </w:numPr>
        <w:rPr>
          <w:snapToGrid w:val="0"/>
        </w:rPr>
      </w:pPr>
      <w:r w:rsidRPr="00070803">
        <w:rPr>
          <w:snapToGrid w:val="0"/>
        </w:rPr>
        <w:t xml:space="preserve">Shranjevanje vmesnih podatkov z možnostjo vpisa </w:t>
      </w:r>
      <w:r>
        <w:rPr>
          <w:snapToGrid w:val="0"/>
        </w:rPr>
        <w:t>opomb</w:t>
      </w:r>
      <w:r w:rsidRPr="00070803">
        <w:rPr>
          <w:snapToGrid w:val="0"/>
        </w:rPr>
        <w:t xml:space="preserve"> in datuma uvoza.</w:t>
      </w:r>
    </w:p>
    <w:p w:rsidR="00125AF7" w:rsidRPr="00070803" w:rsidRDefault="00125AF7" w:rsidP="00125AF7">
      <w:pPr>
        <w:numPr>
          <w:ilvl w:val="0"/>
          <w:numId w:val="25"/>
        </w:numPr>
        <w:rPr>
          <w:snapToGrid w:val="0"/>
        </w:rPr>
      </w:pPr>
      <w:r w:rsidRPr="00070803">
        <w:rPr>
          <w:snapToGrid w:val="0"/>
        </w:rPr>
        <w:t>Pretvorba prometnih podatkov in priprava izvoza izhodne datoteke.</w:t>
      </w:r>
    </w:p>
    <w:p w:rsidR="00125AF7" w:rsidRPr="00070803" w:rsidRDefault="00125AF7" w:rsidP="00125AF7">
      <w:pPr>
        <w:numPr>
          <w:ilvl w:val="0"/>
          <w:numId w:val="25"/>
        </w:numPr>
        <w:rPr>
          <w:snapToGrid w:val="0"/>
        </w:rPr>
      </w:pPr>
      <w:r w:rsidRPr="00070803">
        <w:rPr>
          <w:snapToGrid w:val="0"/>
        </w:rPr>
        <w:t>Spreminjanje shranjenih (statičnih) podatkov o plačnikih, prejemnikih in bankah.</w:t>
      </w:r>
    </w:p>
    <w:p w:rsidR="00125AF7" w:rsidRPr="00070803" w:rsidRDefault="00125AF7" w:rsidP="00125AF7">
      <w:pPr>
        <w:numPr>
          <w:ilvl w:val="0"/>
          <w:numId w:val="25"/>
        </w:numPr>
        <w:rPr>
          <w:snapToGrid w:val="0"/>
        </w:rPr>
      </w:pPr>
      <w:r w:rsidRPr="00070803">
        <w:rPr>
          <w:snapToGrid w:val="0"/>
        </w:rPr>
        <w:t>Spreminjanje splošnih nastavitev programa.</w:t>
      </w:r>
    </w:p>
    <w:p w:rsidR="00125AF7" w:rsidRPr="00070803" w:rsidRDefault="00125AF7" w:rsidP="00125AF7">
      <w:pPr>
        <w:numPr>
          <w:ilvl w:val="0"/>
          <w:numId w:val="25"/>
        </w:numPr>
        <w:rPr>
          <w:snapToGrid w:val="0"/>
        </w:rPr>
      </w:pPr>
      <w:r w:rsidRPr="00070803">
        <w:rPr>
          <w:snapToGrid w:val="0"/>
        </w:rPr>
        <w:t>Vpogled v priročnik oz. pomoč.</w:t>
      </w:r>
    </w:p>
    <w:p w:rsidR="00125AF7" w:rsidRPr="00070803" w:rsidRDefault="00125AF7" w:rsidP="00125AF7">
      <w:pPr>
        <w:rPr>
          <w:snapToGrid w:val="0"/>
        </w:rPr>
      </w:pPr>
    </w:p>
    <w:p w:rsidR="00125AF7" w:rsidRDefault="00125AF7" w:rsidP="00125AF7">
      <w:pPr>
        <w:rPr>
          <w:snapToGrid w:val="0"/>
        </w:rPr>
      </w:pPr>
      <w:r w:rsidRPr="00070803">
        <w:rPr>
          <w:snapToGrid w:val="0"/>
        </w:rPr>
        <w:t xml:space="preserve">Program vse podatke </w:t>
      </w:r>
      <w:r>
        <w:rPr>
          <w:snapToGrid w:val="0"/>
        </w:rPr>
        <w:t>pretvorb</w:t>
      </w:r>
      <w:r w:rsidRPr="00070803">
        <w:rPr>
          <w:snapToGrid w:val="0"/>
        </w:rPr>
        <w:t xml:space="preserve"> pobriše po preteku nastavljenega števila mesecev. </w:t>
      </w:r>
    </w:p>
    <w:p w:rsidR="00E2043C" w:rsidRPr="00070803" w:rsidRDefault="00E2043C" w:rsidP="00125AF7">
      <w:pPr>
        <w:rPr>
          <w:snapToGrid w:val="0"/>
        </w:rPr>
      </w:pPr>
    </w:p>
    <w:p w:rsidR="00125AF7" w:rsidRDefault="00125AF7" w:rsidP="00125AF7">
      <w:pPr>
        <w:pStyle w:val="Naslov2"/>
        <w:numPr>
          <w:ilvl w:val="1"/>
          <w:numId w:val="3"/>
        </w:numPr>
      </w:pPr>
      <w:bookmarkStart w:id="3" w:name="_Toc300581464"/>
      <w:r w:rsidRPr="00070803">
        <w:t>Vhodni podatki</w:t>
      </w:r>
      <w:bookmarkEnd w:id="3"/>
    </w:p>
    <w:p w:rsidR="00125AF7" w:rsidRPr="00C84502" w:rsidRDefault="00125AF7" w:rsidP="00125AF7"/>
    <w:p w:rsidR="00125AF7" w:rsidRDefault="00125AF7" w:rsidP="00125AF7">
      <w:pPr>
        <w:rPr>
          <w:rFonts w:cs="Arial"/>
          <w:snapToGrid w:val="0"/>
          <w:szCs w:val="22"/>
        </w:rPr>
      </w:pPr>
      <w:r w:rsidRPr="00070803">
        <w:rPr>
          <w:rFonts w:cs="Arial"/>
          <w:snapToGrid w:val="0"/>
          <w:szCs w:val="22"/>
        </w:rPr>
        <w:t>Program je namenjen konverziji podatkov o direktnih odobritvah NPI iz standarda ZC03 v standard za kreditna plačila SEPA.</w:t>
      </w:r>
    </w:p>
    <w:p w:rsidR="00E2043C" w:rsidRPr="00070803" w:rsidRDefault="00E2043C" w:rsidP="00125AF7">
      <w:pPr>
        <w:rPr>
          <w:rFonts w:cs="Arial"/>
          <w:snapToGrid w:val="0"/>
          <w:szCs w:val="22"/>
        </w:rPr>
      </w:pPr>
    </w:p>
    <w:p w:rsidR="00125AF7" w:rsidRDefault="00C12F99" w:rsidP="00125AF7">
      <w:pPr>
        <w:pStyle w:val="Naslov2"/>
        <w:numPr>
          <w:ilvl w:val="1"/>
          <w:numId w:val="3"/>
        </w:numPr>
      </w:pPr>
      <w:bookmarkStart w:id="4" w:name="_Toc300581465"/>
      <w:r>
        <w:t>Operacijski sistem</w:t>
      </w:r>
      <w:bookmarkEnd w:id="4"/>
    </w:p>
    <w:p w:rsidR="00125AF7" w:rsidRPr="00C84502" w:rsidRDefault="00125AF7" w:rsidP="00125AF7"/>
    <w:p w:rsidR="00125AF7" w:rsidRPr="00070803" w:rsidRDefault="00125AF7" w:rsidP="00125AF7">
      <w:pPr>
        <w:rPr>
          <w:snapToGrid w:val="0"/>
        </w:rPr>
      </w:pPr>
      <w:r w:rsidRPr="00070803">
        <w:rPr>
          <w:snapToGrid w:val="0"/>
        </w:rPr>
        <w:t>Program je izdelan za operacijski sistem Microsoft Windows. Primeren je za verzijo XP in novejše. Uporabnik potrebuje za izvajanje programa</w:t>
      </w:r>
      <w:r>
        <w:rPr>
          <w:snapToGrid w:val="0"/>
        </w:rPr>
        <w:t xml:space="preserve"> </w:t>
      </w:r>
      <w:r w:rsidRPr="00070803">
        <w:rPr>
          <w:snapToGrid w:val="0"/>
        </w:rPr>
        <w:t>.NET Framework 2.0 ali novejši.</w:t>
      </w:r>
    </w:p>
    <w:p w:rsidR="00125AF7" w:rsidRPr="00070803" w:rsidRDefault="00125AF7" w:rsidP="00125AF7">
      <w:pPr>
        <w:rPr>
          <w:snapToGrid w:val="0"/>
        </w:rPr>
      </w:pPr>
    </w:p>
    <w:p w:rsidR="00125AF7" w:rsidRDefault="00125AF7" w:rsidP="00125AF7">
      <w:pPr>
        <w:rPr>
          <w:snapToGrid w:val="0"/>
        </w:rPr>
      </w:pPr>
      <w:r w:rsidRPr="00070803">
        <w:rPr>
          <w:snapToGrid w:val="0"/>
        </w:rPr>
        <w:t>Vključena je možnost popolne odstranitve programa.</w:t>
      </w:r>
    </w:p>
    <w:p w:rsidR="00125AF7" w:rsidRPr="00070803" w:rsidRDefault="00125AF7" w:rsidP="00125AF7">
      <w:pPr>
        <w:rPr>
          <w:snapToGrid w:val="0"/>
        </w:rPr>
      </w:pPr>
    </w:p>
    <w:p w:rsidR="00125AF7" w:rsidRDefault="00125AF7" w:rsidP="00C12F99">
      <w:pPr>
        <w:pStyle w:val="Naslov1"/>
        <w:numPr>
          <w:ilvl w:val="0"/>
          <w:numId w:val="3"/>
        </w:numPr>
      </w:pPr>
      <w:bookmarkStart w:id="5" w:name="_Toc300581466"/>
      <w:r w:rsidRPr="00070803">
        <w:t>Namestitev</w:t>
      </w:r>
      <w:bookmarkEnd w:id="5"/>
    </w:p>
    <w:p w:rsidR="00125AF7" w:rsidRPr="00C84502" w:rsidRDefault="00125AF7" w:rsidP="00125AF7"/>
    <w:p w:rsidR="00125AF7" w:rsidRDefault="00125AF7" w:rsidP="00125AF7">
      <w:pPr>
        <w:rPr>
          <w:snapToGrid w:val="0"/>
        </w:rPr>
      </w:pPr>
      <w:r w:rsidRPr="00070803">
        <w:rPr>
          <w:snapToGrid w:val="0"/>
        </w:rPr>
        <w:t xml:space="preserve">Namestitev poteka v okviru namestitvenega programa v obliki čarovnika, ki uporabniku ponudi možnost izbire direktorija na disku, kamor naj se program namesti. </w:t>
      </w:r>
    </w:p>
    <w:p w:rsidR="00767320" w:rsidRDefault="00767320" w:rsidP="00125AF7">
      <w:pPr>
        <w:rPr>
          <w:snapToGrid w:val="0"/>
        </w:rPr>
      </w:pPr>
    </w:p>
    <w:p w:rsidR="00767320" w:rsidRDefault="00767320" w:rsidP="00125AF7">
      <w:pPr>
        <w:rPr>
          <w:snapToGrid w:val="0"/>
        </w:rPr>
      </w:pPr>
      <w:r>
        <w:rPr>
          <w:snapToGrid w:val="0"/>
        </w:rPr>
        <w:t xml:space="preserve">Uporabnik mora biti lokalni administrator na računalniku na katerega </w:t>
      </w:r>
      <w:r w:rsidR="00A044C8">
        <w:rPr>
          <w:snapToGrid w:val="0"/>
        </w:rPr>
        <w:t>želi namestiti</w:t>
      </w:r>
      <w:r>
        <w:rPr>
          <w:snapToGrid w:val="0"/>
        </w:rPr>
        <w:t xml:space="preserve"> program.</w:t>
      </w:r>
    </w:p>
    <w:p w:rsidR="00125AF7" w:rsidRDefault="00125AF7" w:rsidP="00125AF7">
      <w:pPr>
        <w:rPr>
          <w:snapToGrid w:val="0"/>
        </w:rPr>
      </w:pPr>
    </w:p>
    <w:p w:rsidR="00125AF7" w:rsidRPr="00C5157D" w:rsidRDefault="00125AF7" w:rsidP="00125AF7">
      <w:r>
        <w:rPr>
          <w:snapToGrid w:val="0"/>
        </w:rPr>
        <w:t xml:space="preserve">Uporabniku se na oknu prikažejo navodila. S klikom na gumb </w:t>
      </w:r>
      <w:r w:rsidR="005D31E6">
        <w:pict>
          <v:shape id="_x0000_i1027" type="#_x0000_t75" style="width:54.75pt;height:15.75pt">
            <v:imagedata r:id="rId8" o:title=""/>
          </v:shape>
        </w:pict>
      </w:r>
      <w:r>
        <w:t xml:space="preserve"> nadaljuje v naslednji korak. S klikom na gumb </w:t>
      </w:r>
      <w:r w:rsidR="005D31E6">
        <w:pict>
          <v:shape id="_x0000_i1028" type="#_x0000_t75" style="width:54.75pt;height:15.75pt">
            <v:imagedata r:id="rId9" o:title=""/>
          </v:shape>
        </w:pict>
      </w:r>
      <w:r>
        <w:t xml:space="preserve"> lahko prekine postopek namestitve.</w:t>
      </w:r>
    </w:p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E2043C" w:rsidRDefault="00E2043C" w:rsidP="00125AF7"/>
    <w:p w:rsidR="00125AF7" w:rsidRDefault="005D31E6" w:rsidP="00125AF7">
      <w:pPr>
        <w:jc w:val="left"/>
      </w:pPr>
      <w:r>
        <w:pict>
          <v:shape id="_x0000_i1029" type="#_x0000_t75" style="width:282.75pt;height:222.75pt">
            <v:imagedata r:id="rId10" o:title=""/>
          </v:shape>
        </w:pict>
      </w:r>
    </w:p>
    <w:p w:rsidR="00125AF7" w:rsidRDefault="00125AF7" w:rsidP="00125AF7"/>
    <w:p w:rsidR="00125AF7" w:rsidRDefault="00125AF7" w:rsidP="00125AF7"/>
    <w:p w:rsidR="00125AF7" w:rsidRDefault="00125AF7" w:rsidP="00125AF7">
      <w:r>
        <w:t xml:space="preserve">Uporabnik mora prebrati licenčno pogodbo in potrditi, da se strinja z njenimi pogoji. S klikom na gumb </w:t>
      </w:r>
      <w:r w:rsidR="005D31E6">
        <w:pict>
          <v:shape id="_x0000_i1030" type="#_x0000_t75" style="width:54.75pt;height:15.75pt">
            <v:imagedata r:id="rId11" o:title=""/>
          </v:shape>
        </w:pict>
      </w:r>
      <w:r>
        <w:t xml:space="preserve"> se lahko vrne na prejšnji korak. </w:t>
      </w:r>
      <w:r>
        <w:rPr>
          <w:snapToGrid w:val="0"/>
        </w:rPr>
        <w:t xml:space="preserve">S klikom na gumb </w:t>
      </w:r>
      <w:r w:rsidR="005D31E6">
        <w:pict>
          <v:shape id="_x0000_i1031" type="#_x0000_t75" style="width:54.75pt;height:15.75pt">
            <v:imagedata r:id="rId8" o:title=""/>
          </v:shape>
        </w:pict>
      </w:r>
      <w:r>
        <w:t xml:space="preserve"> nadaljuje v naslednji korak. S klikom na gumb </w:t>
      </w:r>
      <w:r w:rsidR="005D31E6">
        <w:pict>
          <v:shape id="_x0000_i1032" type="#_x0000_t75" style="width:54.75pt;height:15.75pt">
            <v:imagedata r:id="rId9" o:title=""/>
          </v:shape>
        </w:pict>
      </w:r>
      <w:r>
        <w:t xml:space="preserve"> lahko prekine postopek namestitve.</w:t>
      </w:r>
    </w:p>
    <w:p w:rsidR="00125AF7" w:rsidRPr="00C5157D" w:rsidRDefault="00125AF7" w:rsidP="00125AF7"/>
    <w:p w:rsidR="00125AF7" w:rsidRDefault="00125AF7" w:rsidP="00125AF7"/>
    <w:p w:rsidR="00125AF7" w:rsidRDefault="005D31E6" w:rsidP="00125AF7">
      <w:pPr>
        <w:jc w:val="left"/>
      </w:pPr>
      <w:r>
        <w:pict>
          <v:shape id="_x0000_i1033" type="#_x0000_t75" style="width:282.75pt;height:222.75pt">
            <v:imagedata r:id="rId12" o:title=""/>
          </v:shape>
        </w:pict>
      </w:r>
    </w:p>
    <w:p w:rsidR="00125AF7" w:rsidRDefault="00125AF7" w:rsidP="00125AF7"/>
    <w:p w:rsidR="00125AF7" w:rsidRDefault="00125AF7" w:rsidP="00125AF7"/>
    <w:p w:rsidR="00125AF7" w:rsidRPr="00C57358" w:rsidRDefault="00125AF7" w:rsidP="00125AF7">
      <w:pPr>
        <w:rPr>
          <w:snapToGrid w:val="0"/>
        </w:rPr>
      </w:pPr>
      <w:r>
        <w:t xml:space="preserve">Uporabnik </w:t>
      </w:r>
      <w:r>
        <w:rPr>
          <w:snapToGrid w:val="0"/>
        </w:rPr>
        <w:t>izbe</w:t>
      </w:r>
      <w:r w:rsidRPr="00070803">
        <w:rPr>
          <w:snapToGrid w:val="0"/>
        </w:rPr>
        <w:t>re direktorij na disku, kamor naj se program namesti</w:t>
      </w:r>
      <w:r>
        <w:rPr>
          <w:snapToGrid w:val="0"/>
        </w:rPr>
        <w:t xml:space="preserve">. Podatek lahko vpiše ali si pomaga s klikom na gumb </w:t>
      </w:r>
      <w:r w:rsidR="005D31E6">
        <w:pict>
          <v:shape id="_x0000_i1034" type="#_x0000_t75" style="width:56.25pt;height:15.75pt">
            <v:imagedata r:id="rId13" o:title=""/>
          </v:shape>
        </w:pict>
      </w:r>
      <w:r>
        <w:t xml:space="preserve">. S klikom na gumb </w:t>
      </w:r>
      <w:r w:rsidR="005D31E6">
        <w:pict>
          <v:shape id="_x0000_i1035" type="#_x0000_t75" style="width:54.75pt;height:15.75pt">
            <v:imagedata r:id="rId11" o:title=""/>
          </v:shape>
        </w:pict>
      </w:r>
      <w:r>
        <w:t xml:space="preserve"> se lahko vrne na prejšnji korak. </w:t>
      </w:r>
      <w:r>
        <w:rPr>
          <w:snapToGrid w:val="0"/>
        </w:rPr>
        <w:t xml:space="preserve">S klikom na gumb </w:t>
      </w:r>
      <w:r w:rsidR="005D31E6">
        <w:pict>
          <v:shape id="_x0000_i1036" type="#_x0000_t75" style="width:54.75pt;height:15.75pt">
            <v:imagedata r:id="rId8" o:title=""/>
          </v:shape>
        </w:pict>
      </w:r>
      <w:r>
        <w:t xml:space="preserve"> nadaljuje v naslednji korak. S klikom na gumb </w:t>
      </w:r>
      <w:r w:rsidR="005D31E6">
        <w:pict>
          <v:shape id="_x0000_i1037" type="#_x0000_t75" style="width:54.75pt;height:15.75pt">
            <v:imagedata r:id="rId9" o:title=""/>
          </v:shape>
        </w:pict>
      </w:r>
      <w:r>
        <w:t xml:space="preserve"> lahko prekine postopek namestitve.</w:t>
      </w:r>
    </w:p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5D31E6" w:rsidP="00125AF7">
      <w:pPr>
        <w:jc w:val="left"/>
      </w:pPr>
      <w:r>
        <w:pict>
          <v:shape id="_x0000_i1038" type="#_x0000_t75" style="width:282.75pt;height:222.75pt">
            <v:imagedata r:id="rId14" o:title=""/>
          </v:shape>
        </w:pict>
      </w:r>
    </w:p>
    <w:p w:rsidR="00125AF7" w:rsidRDefault="00125AF7" w:rsidP="00125AF7"/>
    <w:p w:rsidR="00125AF7" w:rsidRDefault="00125AF7" w:rsidP="00125AF7"/>
    <w:p w:rsidR="00125AF7" w:rsidRDefault="00125AF7" w:rsidP="00125AF7">
      <w:r>
        <w:t xml:space="preserve">Uporabnik </w:t>
      </w:r>
      <w:r>
        <w:rPr>
          <w:snapToGrid w:val="0"/>
        </w:rPr>
        <w:t>določi</w:t>
      </w:r>
      <w:r w:rsidRPr="00070803">
        <w:rPr>
          <w:snapToGrid w:val="0"/>
        </w:rPr>
        <w:t xml:space="preserve"> direktorij na disku, kamor naj </w:t>
      </w:r>
      <w:r>
        <w:rPr>
          <w:snapToGrid w:val="0"/>
        </w:rPr>
        <w:t xml:space="preserve">namestitveni </w:t>
      </w:r>
      <w:r w:rsidRPr="00070803">
        <w:rPr>
          <w:snapToGrid w:val="0"/>
        </w:rPr>
        <w:t xml:space="preserve">program </w:t>
      </w:r>
      <w:r>
        <w:rPr>
          <w:snapToGrid w:val="0"/>
        </w:rPr>
        <w:t xml:space="preserve">namesti konverzijski program. Program ponudi ime direktorija, ki ga uporabnik lahko spremeni, ali si pomaga s klikom na gumb </w:t>
      </w:r>
      <w:r w:rsidR="005D31E6">
        <w:pict>
          <v:shape id="_x0000_i1039" type="#_x0000_t75" style="width:56.25pt;height:15.75pt">
            <v:imagedata r:id="rId13" o:title=""/>
          </v:shape>
        </w:pict>
      </w:r>
      <w:r>
        <w:t xml:space="preserve">. S klikom na gumb </w:t>
      </w:r>
      <w:r w:rsidR="005D31E6">
        <w:pict>
          <v:shape id="_x0000_i1040" type="#_x0000_t75" style="width:54.75pt;height:15.75pt">
            <v:imagedata r:id="rId11" o:title=""/>
          </v:shape>
        </w:pict>
      </w:r>
      <w:r>
        <w:t xml:space="preserve"> se lahko vrne na prejšnji korak. </w:t>
      </w:r>
      <w:r>
        <w:rPr>
          <w:snapToGrid w:val="0"/>
        </w:rPr>
        <w:t xml:space="preserve">S klikom na gumb </w:t>
      </w:r>
      <w:r w:rsidR="005D31E6">
        <w:pict>
          <v:shape id="_x0000_i1041" type="#_x0000_t75" style="width:54.75pt;height:15.75pt">
            <v:imagedata r:id="rId8" o:title=""/>
          </v:shape>
        </w:pict>
      </w:r>
      <w:r>
        <w:t xml:space="preserve"> nadaljuje v naslednji korak. S klikom na gumb </w:t>
      </w:r>
      <w:r w:rsidR="005D31E6">
        <w:pict>
          <v:shape id="_x0000_i1042" type="#_x0000_t75" style="width:54.75pt;height:15.75pt">
            <v:imagedata r:id="rId9" o:title=""/>
          </v:shape>
        </w:pict>
      </w:r>
      <w:r>
        <w:t xml:space="preserve"> lahko prekine postopek namestitve.</w:t>
      </w:r>
    </w:p>
    <w:p w:rsidR="00125AF7" w:rsidRPr="00C57358" w:rsidRDefault="00125AF7" w:rsidP="00125AF7">
      <w:pPr>
        <w:rPr>
          <w:snapToGrid w:val="0"/>
        </w:rPr>
      </w:pPr>
    </w:p>
    <w:p w:rsidR="00125AF7" w:rsidRDefault="00125AF7" w:rsidP="00125AF7"/>
    <w:p w:rsidR="00125AF7" w:rsidRDefault="005D31E6" w:rsidP="00125AF7">
      <w:pPr>
        <w:jc w:val="left"/>
      </w:pPr>
      <w:r>
        <w:pict>
          <v:shape id="_x0000_i1043" type="#_x0000_t75" style="width:282.75pt;height:222.75pt">
            <v:imagedata r:id="rId15" o:title=""/>
          </v:shape>
        </w:pict>
      </w:r>
    </w:p>
    <w:p w:rsidR="00125AF7" w:rsidRDefault="00125AF7" w:rsidP="00125AF7"/>
    <w:p w:rsidR="00125AF7" w:rsidRDefault="00125AF7" w:rsidP="00125AF7"/>
    <w:p w:rsidR="00125AF7" w:rsidRPr="00C57358" w:rsidRDefault="00125AF7" w:rsidP="00125AF7">
      <w:pPr>
        <w:rPr>
          <w:snapToGrid w:val="0"/>
        </w:rPr>
      </w:pPr>
      <w:r>
        <w:t>Uporabnik označi ali želi, da se mu na namizju ustvari ikona</w:t>
      </w:r>
      <w:r>
        <w:rPr>
          <w:snapToGrid w:val="0"/>
        </w:rPr>
        <w:t xml:space="preserve">. </w:t>
      </w:r>
      <w:r>
        <w:t xml:space="preserve">S klikom na gumb </w:t>
      </w:r>
      <w:r w:rsidR="005D31E6">
        <w:pict>
          <v:shape id="_x0000_i1044" type="#_x0000_t75" style="width:54.75pt;height:15.75pt">
            <v:imagedata r:id="rId11" o:title=""/>
          </v:shape>
        </w:pict>
      </w:r>
      <w:r>
        <w:t xml:space="preserve"> se lahko vrne na prejšnji korak. </w:t>
      </w:r>
      <w:r>
        <w:rPr>
          <w:snapToGrid w:val="0"/>
        </w:rPr>
        <w:t xml:space="preserve">S klikom na gumb </w:t>
      </w:r>
      <w:r w:rsidR="005D31E6">
        <w:pict>
          <v:shape id="_x0000_i1045" type="#_x0000_t75" style="width:54.75pt;height:15.75pt">
            <v:imagedata r:id="rId8" o:title=""/>
          </v:shape>
        </w:pict>
      </w:r>
      <w:r>
        <w:t xml:space="preserve"> nadaljuje v naslednji korak. S klikom na gumb </w:t>
      </w:r>
      <w:r w:rsidR="005D31E6">
        <w:pict>
          <v:shape id="_x0000_i1046" type="#_x0000_t75" style="width:54.75pt;height:15.75pt">
            <v:imagedata r:id="rId9" o:title=""/>
          </v:shape>
        </w:pict>
      </w:r>
      <w:r>
        <w:t xml:space="preserve"> lahko prekine postopek namestitve.</w:t>
      </w:r>
    </w:p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E2043C" w:rsidRDefault="00E2043C" w:rsidP="00125AF7"/>
    <w:p w:rsidR="00125AF7" w:rsidRDefault="005D31E6" w:rsidP="00125AF7">
      <w:pPr>
        <w:jc w:val="left"/>
      </w:pPr>
      <w:r>
        <w:pict>
          <v:shape id="_x0000_i1047" type="#_x0000_t75" style="width:282.75pt;height:222.75pt">
            <v:imagedata r:id="rId16" o:title=""/>
          </v:shape>
        </w:pict>
      </w:r>
    </w:p>
    <w:p w:rsidR="00125AF7" w:rsidRDefault="00125AF7" w:rsidP="00125AF7"/>
    <w:p w:rsidR="00125AF7" w:rsidRDefault="00125AF7" w:rsidP="00125AF7"/>
    <w:p w:rsidR="00125AF7" w:rsidRPr="00C57358" w:rsidRDefault="00125AF7" w:rsidP="00125AF7">
      <w:pPr>
        <w:rPr>
          <w:snapToGrid w:val="0"/>
        </w:rPr>
      </w:pPr>
      <w:r>
        <w:t xml:space="preserve">Uporabnik preveri, ali so prikazani podatki pravilni. Če želi spremeniti katerokoli nastavitev, klikne na gumb </w:t>
      </w:r>
      <w:r w:rsidR="005D31E6">
        <w:pict>
          <v:shape id="_x0000_i1048" type="#_x0000_t75" style="width:54.75pt;height:15.75pt">
            <v:imagedata r:id="rId11" o:title=""/>
          </v:shape>
        </w:pict>
      </w:r>
      <w:r>
        <w:t xml:space="preserve"> in podatke spremeni. Če so podatki pravilni, s</w:t>
      </w:r>
      <w:r>
        <w:rPr>
          <w:snapToGrid w:val="0"/>
        </w:rPr>
        <w:t xml:space="preserve"> klikom na gumb </w:t>
      </w:r>
      <w:r w:rsidR="005D31E6">
        <w:pict>
          <v:shape id="_x0000_i1049" type="#_x0000_t75" style="width:54.75pt;height:15.75pt">
            <v:imagedata r:id="rId17" o:title=""/>
          </v:shape>
        </w:pict>
      </w:r>
      <w:r>
        <w:t xml:space="preserve"> namesti program na svoj računalnik. S klikom na gumb </w:t>
      </w:r>
      <w:r w:rsidR="005D31E6">
        <w:pict>
          <v:shape id="_x0000_i1050" type="#_x0000_t75" style="width:54.75pt;height:15.75pt">
            <v:imagedata r:id="rId9" o:title=""/>
          </v:shape>
        </w:pict>
      </w:r>
      <w:r>
        <w:t xml:space="preserve"> lahko prekine postopek namestitve.</w:t>
      </w:r>
    </w:p>
    <w:p w:rsidR="00125AF7" w:rsidRDefault="00125AF7" w:rsidP="00125AF7"/>
    <w:p w:rsidR="00125AF7" w:rsidRDefault="00125AF7" w:rsidP="00125AF7"/>
    <w:p w:rsidR="00125AF7" w:rsidRDefault="005D31E6" w:rsidP="00125AF7">
      <w:pPr>
        <w:jc w:val="left"/>
      </w:pPr>
      <w:r>
        <w:pict>
          <v:shape id="_x0000_i1051" type="#_x0000_t75" style="width:282.75pt;height:222.75pt">
            <v:imagedata r:id="rId18" o:title=""/>
          </v:shape>
        </w:pict>
      </w:r>
    </w:p>
    <w:p w:rsidR="00125AF7" w:rsidRDefault="00125AF7" w:rsidP="00125AF7"/>
    <w:p w:rsidR="00125AF7" w:rsidRDefault="00125AF7" w:rsidP="00125AF7"/>
    <w:p w:rsidR="00125AF7" w:rsidRDefault="00125AF7" w:rsidP="00125AF7">
      <w:r>
        <w:t xml:space="preserve">S klikom na gumb </w:t>
      </w:r>
      <w:r w:rsidR="005D31E6">
        <w:pict>
          <v:shape id="_x0000_i1052" type="#_x0000_t75" style="width:54.75pt;height:15.75pt">
            <v:imagedata r:id="rId19" o:title=""/>
          </v:shape>
        </w:pict>
      </w:r>
      <w:r>
        <w:t xml:space="preserve"> uporabnik zaključi namestitev programa.</w:t>
      </w:r>
    </w:p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125AF7" w:rsidP="00125AF7"/>
    <w:p w:rsidR="00125AF7" w:rsidRDefault="005D31E6" w:rsidP="00125AF7">
      <w:pPr>
        <w:jc w:val="left"/>
      </w:pPr>
      <w:r>
        <w:pict>
          <v:shape id="_x0000_i1053" type="#_x0000_t75" style="width:282.75pt;height:222.75pt">
            <v:imagedata r:id="rId20" o:title=""/>
          </v:shape>
        </w:pict>
      </w:r>
    </w:p>
    <w:p w:rsidR="00125AF7" w:rsidRPr="00753A1A" w:rsidRDefault="00125AF7" w:rsidP="00125AF7"/>
    <w:p w:rsidR="00125AF7" w:rsidRDefault="00125AF7" w:rsidP="00125AF7">
      <w:pPr>
        <w:pStyle w:val="Naslov2"/>
        <w:numPr>
          <w:ilvl w:val="1"/>
          <w:numId w:val="3"/>
        </w:numPr>
      </w:pPr>
      <w:bookmarkStart w:id="6" w:name="_Toc300581467"/>
      <w:r w:rsidRPr="00070803">
        <w:t>Zagon</w:t>
      </w:r>
      <w:bookmarkEnd w:id="6"/>
    </w:p>
    <w:p w:rsidR="00125AF7" w:rsidRPr="00A838B8" w:rsidRDefault="00125AF7" w:rsidP="00125AF7"/>
    <w:p w:rsidR="00125AF7" w:rsidRDefault="00125AF7" w:rsidP="00125AF7">
      <w:r w:rsidRPr="00CA66B7">
        <w:t xml:space="preserve">Uporabnik požene program tako, da v meniju Start izbere skupino programov NPIDOkonvSEPA in v njej program NPIDOkonvSEPA. Če je ob namestitvi potrdil možnost, da želi ikono na namizju, lahko požene </w:t>
      </w:r>
      <w:r>
        <w:t xml:space="preserve">program </w:t>
      </w:r>
      <w:r w:rsidRPr="00CA66B7">
        <w:t>tudi z izbiro ikone na namizju.</w:t>
      </w:r>
    </w:p>
    <w:p w:rsidR="00125AF7" w:rsidRDefault="00125AF7" w:rsidP="00125AF7"/>
    <w:p w:rsidR="00C12F99" w:rsidRPr="00070803" w:rsidRDefault="00C12F99" w:rsidP="00C12F99">
      <w:pPr>
        <w:pStyle w:val="Naslov1"/>
        <w:numPr>
          <w:ilvl w:val="0"/>
          <w:numId w:val="3"/>
        </w:numPr>
      </w:pPr>
      <w:bookmarkStart w:id="7" w:name="_Toc300581468"/>
      <w:r w:rsidRPr="00070803">
        <w:t>Uporaba programa</w:t>
      </w:r>
      <w:bookmarkEnd w:id="7"/>
    </w:p>
    <w:p w:rsidR="00125AF7" w:rsidRDefault="00125AF7" w:rsidP="00125AF7">
      <w:pPr>
        <w:pStyle w:val="Naslov2"/>
        <w:numPr>
          <w:ilvl w:val="1"/>
          <w:numId w:val="3"/>
        </w:numPr>
      </w:pPr>
      <w:bookmarkStart w:id="8" w:name="_Toc300581469"/>
      <w:r w:rsidRPr="00CE288E">
        <w:t>Glavni meni</w:t>
      </w:r>
      <w:bookmarkEnd w:id="8"/>
    </w:p>
    <w:p w:rsidR="008C73EF" w:rsidRDefault="008C73EF" w:rsidP="00D068F4">
      <w:r w:rsidRPr="00D068F4">
        <w:t xml:space="preserve">Glavni meni lahko uporabnik odpre s klikom na gumb </w:t>
      </w:r>
      <w:r w:rsidR="005D31E6">
        <w:pict>
          <v:shape id="_x0000_i1054" type="#_x0000_t75" style="width:28.5pt;height:27pt;visibility:visible">
            <v:imagedata r:id="rId21" o:title=""/>
          </v:shape>
        </w:pict>
      </w:r>
      <w:r w:rsidRPr="00D068F4">
        <w:t xml:space="preserve"> v zgornjem levem delu osnovnega okna.</w:t>
      </w:r>
    </w:p>
    <w:p w:rsidR="00D068F4" w:rsidRPr="00D068F4" w:rsidRDefault="00D068F4" w:rsidP="00D068F4"/>
    <w:p w:rsidR="008C73EF" w:rsidRPr="00CE288E" w:rsidRDefault="008C73EF" w:rsidP="008F01CB"/>
    <w:p w:rsidR="008C73EF" w:rsidRPr="00CE288E" w:rsidRDefault="005D31E6" w:rsidP="008F01CB">
      <w:pPr>
        <w:jc w:val="left"/>
      </w:pPr>
      <w:r>
        <w:pict>
          <v:shape id="_x0000_i1055" type="#_x0000_t75" style="width:282pt;height:249pt">
            <v:imagedata r:id="rId22" o:title=""/>
          </v:shape>
        </w:pict>
      </w:r>
    </w:p>
    <w:p w:rsidR="008C73EF" w:rsidRDefault="008C73EF" w:rsidP="008F01CB"/>
    <w:p w:rsidR="008C73EF" w:rsidRPr="00CE288E" w:rsidRDefault="008C73EF" w:rsidP="008F01CB">
      <w:pPr>
        <w:rPr>
          <w:rFonts w:cs="Arial"/>
          <w:snapToGrid w:val="0"/>
          <w:szCs w:val="22"/>
        </w:rPr>
      </w:pPr>
      <w:r w:rsidRPr="00CE288E">
        <w:t xml:space="preserve">Funkcija </w:t>
      </w:r>
      <w:r w:rsidRPr="00CE288E">
        <w:rPr>
          <w:b/>
          <w:i/>
        </w:rPr>
        <w:t>Shrani</w:t>
      </w:r>
      <w:r w:rsidRPr="00CE288E">
        <w:t xml:space="preserve"> shrani podatke </w:t>
      </w:r>
      <w:r>
        <w:t>pretvorbe</w:t>
      </w:r>
      <w:r w:rsidRPr="00CE288E">
        <w:t xml:space="preserve">. Uporabnik lahko </w:t>
      </w:r>
      <w:r w:rsidRPr="00CE288E">
        <w:rPr>
          <w:rFonts w:cs="Arial"/>
          <w:snapToGrid w:val="0"/>
          <w:szCs w:val="22"/>
        </w:rPr>
        <w:t xml:space="preserve">shrani podatke </w:t>
      </w:r>
      <w:r>
        <w:rPr>
          <w:rFonts w:cs="Arial"/>
          <w:snapToGrid w:val="0"/>
          <w:szCs w:val="22"/>
        </w:rPr>
        <w:t>pretvorbe</w:t>
      </w:r>
      <w:r w:rsidRPr="00CE288E">
        <w:rPr>
          <w:rFonts w:cs="Arial"/>
          <w:snapToGrid w:val="0"/>
          <w:szCs w:val="22"/>
        </w:rPr>
        <w:t xml:space="preserve"> tudi s klikom na gumb </w:t>
      </w:r>
      <w:r w:rsidR="005D31E6" w:rsidRPr="00FE45FE">
        <w:rPr>
          <w:rFonts w:cs="Arial"/>
          <w:noProof/>
          <w:szCs w:val="22"/>
          <w:lang w:eastAsia="sl-SI"/>
        </w:rPr>
        <w:pict>
          <v:shape id="_x0000_i1056" type="#_x0000_t75" style="width:39.75pt;height:39pt;visibility:visible">
            <v:imagedata r:id="rId23" o:title=""/>
          </v:shape>
        </w:pict>
      </w:r>
      <w:r w:rsidRPr="00CE288E">
        <w:rPr>
          <w:rFonts w:cs="Arial"/>
          <w:snapToGrid w:val="0"/>
          <w:szCs w:val="22"/>
        </w:rPr>
        <w:t xml:space="preserve"> v orodni vrstici osnovnega okna.</w:t>
      </w:r>
    </w:p>
    <w:p w:rsidR="008C73EF" w:rsidRPr="00CE288E" w:rsidRDefault="008C73EF" w:rsidP="008F01CB">
      <w:pPr>
        <w:rPr>
          <w:rFonts w:cs="Arial"/>
          <w:snapToGrid w:val="0"/>
          <w:szCs w:val="22"/>
        </w:rPr>
      </w:pPr>
    </w:p>
    <w:p w:rsidR="008C73EF" w:rsidRPr="00CE288E" w:rsidRDefault="008C73EF" w:rsidP="008F01CB">
      <w:pPr>
        <w:rPr>
          <w:rFonts w:cs="Arial"/>
          <w:snapToGrid w:val="0"/>
          <w:szCs w:val="22"/>
        </w:rPr>
      </w:pPr>
      <w:r w:rsidRPr="00CE288E">
        <w:rPr>
          <w:rFonts w:cs="Arial"/>
          <w:snapToGrid w:val="0"/>
          <w:szCs w:val="22"/>
        </w:rPr>
        <w:t xml:space="preserve">V delu </w:t>
      </w:r>
      <w:r w:rsidRPr="00CE288E">
        <w:rPr>
          <w:rFonts w:cs="Arial"/>
          <w:b/>
          <w:i/>
          <w:snapToGrid w:val="0"/>
          <w:szCs w:val="22"/>
        </w:rPr>
        <w:t>O programu</w:t>
      </w:r>
      <w:r w:rsidRPr="00CE288E">
        <w:rPr>
          <w:rFonts w:cs="Arial"/>
          <w:snapToGrid w:val="0"/>
          <w:szCs w:val="22"/>
        </w:rPr>
        <w:t xml:space="preserve"> se uporabniku prikažejo osnovni podatki o programu.</w:t>
      </w:r>
    </w:p>
    <w:p w:rsidR="008C73EF" w:rsidRPr="00CE288E" w:rsidRDefault="008C73EF" w:rsidP="008F01CB"/>
    <w:p w:rsidR="008C73EF" w:rsidRPr="00CE288E" w:rsidRDefault="008C73EF" w:rsidP="008F01CB">
      <w:r w:rsidRPr="00CE288E">
        <w:t xml:space="preserve">Funkcija </w:t>
      </w:r>
      <w:r w:rsidRPr="00CE288E">
        <w:rPr>
          <w:b/>
          <w:i/>
        </w:rPr>
        <w:t>Zapri</w:t>
      </w:r>
      <w:r w:rsidRPr="00CE288E">
        <w:t xml:space="preserve"> zapre </w:t>
      </w:r>
      <w:r>
        <w:t>pretvorbo oz. okno Zgodovina</w:t>
      </w:r>
      <w:r w:rsidRPr="00CE288E">
        <w:t xml:space="preserve">. </w:t>
      </w:r>
    </w:p>
    <w:p w:rsidR="008C73EF" w:rsidRPr="001C2512" w:rsidRDefault="008C73EF" w:rsidP="008F01CB">
      <w:r w:rsidRPr="00CE288E">
        <w:t>Uporabnik lahko zapre program s klikom na gumb</w:t>
      </w:r>
      <w:r>
        <w:rPr>
          <w:noProof/>
          <w:lang w:eastAsia="sl-SI"/>
        </w:rPr>
        <w:t xml:space="preserve"> </w:t>
      </w:r>
      <w:r w:rsidR="005D31E6">
        <w:rPr>
          <w:noProof/>
          <w:lang w:eastAsia="sl-SI"/>
        </w:rPr>
        <w:pict>
          <v:shape id="_x0000_i1057" type="#_x0000_t75" style="width:118.5pt;height:18pt">
            <v:imagedata r:id="rId24" o:title=""/>
          </v:shape>
        </w:pict>
      </w:r>
      <w:r w:rsidRPr="00CE288E">
        <w:t>.</w:t>
      </w:r>
    </w:p>
    <w:p w:rsidR="008C73EF" w:rsidRDefault="008C73EF" w:rsidP="008F01CB"/>
    <w:p w:rsidR="009F313A" w:rsidRPr="00B10BF3" w:rsidRDefault="009F313A" w:rsidP="008F01CB">
      <w:pPr>
        <w:pStyle w:val="Naslov3"/>
        <w:numPr>
          <w:ilvl w:val="2"/>
          <w:numId w:val="3"/>
        </w:numPr>
        <w:tabs>
          <w:tab w:val="clear" w:pos="862"/>
          <w:tab w:val="num" w:pos="720"/>
        </w:tabs>
        <w:ind w:left="720"/>
      </w:pPr>
      <w:bookmarkStart w:id="9" w:name="_Toc300581470"/>
      <w:bookmarkStart w:id="10" w:name="OLE_LINK5"/>
      <w:bookmarkStart w:id="11" w:name="OLE_LINK6"/>
      <w:r w:rsidRPr="00B10BF3">
        <w:t>Šifranti</w:t>
      </w:r>
      <w:bookmarkEnd w:id="9"/>
    </w:p>
    <w:p w:rsidR="009F313A" w:rsidRDefault="009F313A" w:rsidP="008F01CB"/>
    <w:p w:rsidR="00E2043C" w:rsidRPr="00B10BF3" w:rsidRDefault="00E2043C" w:rsidP="008F01CB"/>
    <w:p w:rsidR="009F313A" w:rsidRPr="00B10BF3" w:rsidRDefault="009F313A" w:rsidP="008F01CB">
      <w:r w:rsidRPr="00B10BF3">
        <w:t xml:space="preserve">Uporabnik mora pred </w:t>
      </w:r>
      <w:r>
        <w:t>pretvorbo</w:t>
      </w:r>
      <w:r w:rsidRPr="00B10BF3">
        <w:t xml:space="preserve"> urediti podatke v šifrantih. V programu v zgornjem levem delu okna klikne na gumb </w:t>
      </w:r>
      <w:r w:rsidR="005D31E6">
        <w:rPr>
          <w:noProof/>
          <w:lang w:eastAsia="sl-SI"/>
        </w:rPr>
        <w:pict>
          <v:shape id="_x0000_i1058" type="#_x0000_t75" style="width:28.5pt;height:27pt;visibility:visible;mso-wrap-style:square">
            <v:imagedata r:id="rId21" o:title=""/>
          </v:shape>
        </w:pict>
      </w:r>
      <w:r w:rsidRPr="00B10BF3">
        <w:t>, da odpre glavni meni</w:t>
      </w:r>
      <w:r>
        <w:t>;</w:t>
      </w:r>
      <w:r w:rsidRPr="00B10BF3">
        <w:t xml:space="preserve"> v vrstici </w:t>
      </w:r>
      <w:r w:rsidRPr="00B10BF3">
        <w:rPr>
          <w:b/>
          <w:i/>
        </w:rPr>
        <w:t>Šifranti</w:t>
      </w:r>
      <w:r w:rsidRPr="00B10BF3">
        <w:t xml:space="preserve"> mu program ponudi naslednje šifrante: </w:t>
      </w:r>
    </w:p>
    <w:p w:rsidR="009F313A" w:rsidRPr="00B10BF3" w:rsidRDefault="009F313A" w:rsidP="008F01CB"/>
    <w:p w:rsidR="009F313A" w:rsidRPr="00B10BF3" w:rsidRDefault="009F313A" w:rsidP="008F01CB">
      <w:pPr>
        <w:numPr>
          <w:ilvl w:val="0"/>
          <w:numId w:val="26"/>
        </w:numPr>
      </w:pPr>
      <w:r w:rsidRPr="00B10BF3">
        <w:t>Podatki o plačniku,</w:t>
      </w:r>
    </w:p>
    <w:p w:rsidR="009F313A" w:rsidRPr="00B10BF3" w:rsidRDefault="009F313A" w:rsidP="008F01CB">
      <w:pPr>
        <w:numPr>
          <w:ilvl w:val="0"/>
          <w:numId w:val="26"/>
        </w:numPr>
      </w:pPr>
      <w:r w:rsidRPr="00B10BF3">
        <w:t>Prejemniki,</w:t>
      </w:r>
    </w:p>
    <w:p w:rsidR="009F313A" w:rsidRPr="00B10BF3" w:rsidRDefault="009F313A" w:rsidP="008F01CB">
      <w:pPr>
        <w:numPr>
          <w:ilvl w:val="0"/>
          <w:numId w:val="26"/>
        </w:numPr>
      </w:pPr>
      <w:r w:rsidRPr="00B10BF3">
        <w:t>Banke,</w:t>
      </w:r>
    </w:p>
    <w:p w:rsidR="009F313A" w:rsidRPr="00B10BF3" w:rsidRDefault="009F313A" w:rsidP="008F01CB">
      <w:pPr>
        <w:numPr>
          <w:ilvl w:val="0"/>
          <w:numId w:val="26"/>
        </w:numPr>
      </w:pPr>
      <w:r w:rsidRPr="00B10BF3">
        <w:t xml:space="preserve">Prevajalna tabela </w:t>
      </w:r>
      <w:r>
        <w:t>šifer namenov plačil</w:t>
      </w:r>
      <w:r w:rsidRPr="00B10BF3">
        <w:t>,</w:t>
      </w:r>
    </w:p>
    <w:p w:rsidR="009F313A" w:rsidRPr="00B10BF3" w:rsidRDefault="009F313A" w:rsidP="008F01CB">
      <w:pPr>
        <w:numPr>
          <w:ilvl w:val="0"/>
          <w:numId w:val="26"/>
        </w:numPr>
      </w:pPr>
      <w:r w:rsidRPr="00B10BF3">
        <w:t>Nameni</w:t>
      </w:r>
      <w:r>
        <w:t xml:space="preserve"> plačil</w:t>
      </w:r>
      <w:r w:rsidRPr="00B10BF3">
        <w:t>.</w:t>
      </w:r>
    </w:p>
    <w:p w:rsidR="009F313A" w:rsidRDefault="009F313A" w:rsidP="008F01CB">
      <w:pPr>
        <w:ind w:left="720"/>
      </w:pPr>
    </w:p>
    <w:p w:rsidR="00E2043C" w:rsidRDefault="00E2043C" w:rsidP="008F01CB">
      <w:pPr>
        <w:ind w:left="720"/>
      </w:pPr>
    </w:p>
    <w:p w:rsidR="009F313A" w:rsidRPr="00B10BF3" w:rsidRDefault="005D31E6" w:rsidP="008F01CB">
      <w:pPr>
        <w:jc w:val="left"/>
      </w:pPr>
      <w:r>
        <w:pict>
          <v:shape id="_x0000_i1059" type="#_x0000_t75" style="width:282pt;height:247.5pt">
            <v:imagedata r:id="rId25" o:title=""/>
          </v:shape>
        </w:pict>
      </w:r>
    </w:p>
    <w:p w:rsidR="00E2043C" w:rsidRDefault="00E2043C" w:rsidP="008F01CB"/>
    <w:p w:rsidR="00E2043C" w:rsidRDefault="00E2043C" w:rsidP="008F01CB"/>
    <w:p w:rsidR="0096350B" w:rsidRDefault="0096350B" w:rsidP="008F01CB">
      <w:pPr>
        <w:pStyle w:val="Naslov4"/>
        <w:numPr>
          <w:ilvl w:val="3"/>
          <w:numId w:val="3"/>
        </w:numPr>
      </w:pPr>
      <w:bookmarkStart w:id="12" w:name="_Toc300581471"/>
      <w:bookmarkStart w:id="13" w:name="OLE_LINK11"/>
      <w:bookmarkStart w:id="14" w:name="OLE_LINK12"/>
      <w:bookmarkEnd w:id="10"/>
      <w:bookmarkEnd w:id="11"/>
      <w:r w:rsidRPr="00B21732">
        <w:t>Podatki o plačniku</w:t>
      </w:r>
      <w:bookmarkEnd w:id="12"/>
    </w:p>
    <w:p w:rsidR="00E2043C" w:rsidRPr="00E2043C" w:rsidRDefault="00E2043C" w:rsidP="00E2043C"/>
    <w:p w:rsidR="0096350B" w:rsidRDefault="0096350B" w:rsidP="008F01CB">
      <w:r>
        <w:t xml:space="preserve">Uporabnik vnese podatke o plačniku v šifrant </w:t>
      </w:r>
      <w:r w:rsidRPr="00957E8D">
        <w:rPr>
          <w:b/>
        </w:rPr>
        <w:t>Podatki o plačniku</w:t>
      </w:r>
      <w:r>
        <w:t xml:space="preserve"> s klikom na gumb </w:t>
      </w:r>
      <w:r w:rsidR="005D31E6">
        <w:rPr>
          <w:noProof/>
          <w:lang w:eastAsia="sl-SI"/>
        </w:rPr>
        <w:pict>
          <v:shape id="_x0000_i1060" type="#_x0000_t75" style="width:15pt;height:15pt;visibility:visible;mso-wrap-style:square">
            <v:imagedata r:id="rId26" o:title=""/>
          </v:shape>
        </w:pict>
      </w:r>
      <w:r>
        <w:t xml:space="preserve">. Pri tem mu program odpre novo vnosno vrstico, ki je označena s puščico </w:t>
      </w:r>
      <w:r w:rsidR="005D31E6">
        <w:rPr>
          <w:noProof/>
          <w:lang w:eastAsia="sl-SI"/>
        </w:rPr>
        <w:pict>
          <v:shape id="_x0000_i1061" type="#_x0000_t75" style="width:27.75pt;height:15.75pt;visibility:visible;mso-wrap-style:square">
            <v:imagedata r:id="rId27" o:title=""/>
          </v:shape>
        </w:pict>
      </w:r>
      <w:r>
        <w:t>. Podatke lahko vpisuje v spodnjem delu okna ali v seznamu.</w:t>
      </w:r>
    </w:p>
    <w:p w:rsidR="00E2043C" w:rsidRDefault="00E2043C" w:rsidP="008F01CB"/>
    <w:p w:rsidR="0096350B" w:rsidRDefault="0096350B" w:rsidP="008F01CB">
      <w:pPr>
        <w:rPr>
          <w:u w:val="single"/>
        </w:rPr>
      </w:pPr>
      <w:r w:rsidRPr="00053262">
        <w:rPr>
          <w:u w:val="single"/>
        </w:rPr>
        <w:t>Podatki so naslednji:</w:t>
      </w:r>
    </w:p>
    <w:p w:rsidR="0096350B" w:rsidRDefault="0096350B" w:rsidP="008F01CB"/>
    <w:tbl>
      <w:tblPr>
        <w:tblW w:w="0" w:type="auto"/>
        <w:tblInd w:w="-176" w:type="dxa"/>
        <w:tblLook w:val="04A0"/>
      </w:tblPr>
      <w:tblGrid>
        <w:gridCol w:w="2943"/>
        <w:gridCol w:w="7547"/>
      </w:tblGrid>
      <w:tr w:rsidR="0096350B" w:rsidTr="008F01CB">
        <w:tc>
          <w:tcPr>
            <w:tcW w:w="2943" w:type="dxa"/>
          </w:tcPr>
          <w:p w:rsidR="0096350B" w:rsidRDefault="0096350B" w:rsidP="0096350B">
            <w:pPr>
              <w:ind w:left="176" w:right="317"/>
            </w:pPr>
            <w:r w:rsidRPr="0096350B">
              <w:rPr>
                <w:b/>
                <w:sz w:val="20"/>
              </w:rPr>
              <w:t>IBAN</w:t>
            </w:r>
          </w:p>
        </w:tc>
        <w:tc>
          <w:tcPr>
            <w:tcW w:w="7547" w:type="dxa"/>
          </w:tcPr>
          <w:p w:rsidR="0096350B" w:rsidRDefault="0096350B" w:rsidP="0096350B">
            <w:pPr>
              <w:ind w:left="34"/>
            </w:pPr>
            <w:r w:rsidRPr="0096350B">
              <w:rPr>
                <w:sz w:val="20"/>
              </w:rPr>
              <w:t>Račun plačnika. Številka IBAN (ang. "International Bank Account Number") pomeni razširitev številke transakcijskega računa, ki ga ima imetnik pri banki ali hranilnici. Transakcijski račun je razširjen z ISO oznako države (SI) in dodatno kontrolno številko (56).</w:t>
            </w:r>
          </w:p>
        </w:tc>
      </w:tr>
      <w:tr w:rsidR="0096350B" w:rsidTr="008F01CB">
        <w:tc>
          <w:tcPr>
            <w:tcW w:w="2943" w:type="dxa"/>
          </w:tcPr>
          <w:p w:rsidR="0096350B" w:rsidRPr="0096350B" w:rsidRDefault="0096350B" w:rsidP="0096350B">
            <w:pPr>
              <w:ind w:left="176" w:right="317"/>
              <w:rPr>
                <w:b/>
                <w:sz w:val="20"/>
              </w:rPr>
            </w:pPr>
            <w:r w:rsidRPr="0096350B">
              <w:rPr>
                <w:b/>
                <w:sz w:val="20"/>
              </w:rPr>
              <w:t>Naziv</w:t>
            </w:r>
          </w:p>
        </w:tc>
        <w:tc>
          <w:tcPr>
            <w:tcW w:w="7547" w:type="dxa"/>
          </w:tcPr>
          <w:p w:rsidR="0096350B" w:rsidRPr="0096350B" w:rsidRDefault="0096350B" w:rsidP="0096350B">
            <w:pPr>
              <w:ind w:left="34"/>
              <w:rPr>
                <w:sz w:val="20"/>
              </w:rPr>
            </w:pPr>
            <w:r w:rsidRPr="0096350B">
              <w:rPr>
                <w:sz w:val="20"/>
              </w:rPr>
              <w:t>Naziv plačnika.</w:t>
            </w:r>
          </w:p>
        </w:tc>
      </w:tr>
      <w:tr w:rsidR="0096350B" w:rsidTr="008F01CB">
        <w:tc>
          <w:tcPr>
            <w:tcW w:w="2943" w:type="dxa"/>
          </w:tcPr>
          <w:p w:rsidR="0096350B" w:rsidRPr="0096350B" w:rsidRDefault="0096350B" w:rsidP="0096350B">
            <w:pPr>
              <w:ind w:left="176" w:right="317"/>
              <w:rPr>
                <w:b/>
                <w:sz w:val="20"/>
              </w:rPr>
            </w:pPr>
            <w:r w:rsidRPr="0096350B">
              <w:rPr>
                <w:b/>
                <w:sz w:val="20"/>
              </w:rPr>
              <w:t>Naslov</w:t>
            </w:r>
          </w:p>
        </w:tc>
        <w:tc>
          <w:tcPr>
            <w:tcW w:w="7547" w:type="dxa"/>
          </w:tcPr>
          <w:p w:rsidR="0096350B" w:rsidRPr="0096350B" w:rsidRDefault="0096350B" w:rsidP="0096350B">
            <w:pPr>
              <w:ind w:left="34"/>
              <w:rPr>
                <w:sz w:val="20"/>
              </w:rPr>
            </w:pPr>
            <w:r w:rsidRPr="0096350B">
              <w:rPr>
                <w:sz w:val="20"/>
              </w:rPr>
              <w:t>Naslov plačnika.</w:t>
            </w:r>
          </w:p>
        </w:tc>
      </w:tr>
      <w:tr w:rsidR="0096350B" w:rsidTr="008F01CB">
        <w:tc>
          <w:tcPr>
            <w:tcW w:w="2943" w:type="dxa"/>
          </w:tcPr>
          <w:p w:rsidR="0096350B" w:rsidRPr="0096350B" w:rsidRDefault="0096350B" w:rsidP="0096350B">
            <w:pPr>
              <w:ind w:left="176" w:right="317"/>
              <w:rPr>
                <w:b/>
                <w:sz w:val="20"/>
              </w:rPr>
            </w:pPr>
            <w:r w:rsidRPr="0096350B">
              <w:rPr>
                <w:b/>
                <w:sz w:val="20"/>
              </w:rPr>
              <w:t>Kraj</w:t>
            </w:r>
          </w:p>
        </w:tc>
        <w:tc>
          <w:tcPr>
            <w:tcW w:w="7547" w:type="dxa"/>
          </w:tcPr>
          <w:p w:rsidR="0096350B" w:rsidRPr="0096350B" w:rsidRDefault="0096350B" w:rsidP="0096350B">
            <w:pPr>
              <w:ind w:left="34"/>
              <w:rPr>
                <w:sz w:val="20"/>
              </w:rPr>
            </w:pPr>
            <w:r w:rsidRPr="0096350B">
              <w:rPr>
                <w:sz w:val="20"/>
              </w:rPr>
              <w:t>Kraj plačnika.</w:t>
            </w:r>
          </w:p>
        </w:tc>
      </w:tr>
      <w:tr w:rsidR="0096350B" w:rsidTr="008F01CB">
        <w:tc>
          <w:tcPr>
            <w:tcW w:w="2943" w:type="dxa"/>
          </w:tcPr>
          <w:p w:rsidR="0096350B" w:rsidRPr="0096350B" w:rsidRDefault="0096350B" w:rsidP="0096350B">
            <w:pPr>
              <w:ind w:left="176" w:right="317"/>
              <w:rPr>
                <w:b/>
                <w:sz w:val="20"/>
              </w:rPr>
            </w:pPr>
            <w:r w:rsidRPr="0096350B">
              <w:rPr>
                <w:b/>
                <w:sz w:val="20"/>
              </w:rPr>
              <w:t>Davčna številka</w:t>
            </w:r>
          </w:p>
        </w:tc>
        <w:tc>
          <w:tcPr>
            <w:tcW w:w="7547" w:type="dxa"/>
          </w:tcPr>
          <w:p w:rsidR="0096350B" w:rsidRPr="0096350B" w:rsidRDefault="0096350B" w:rsidP="0096350B">
            <w:pPr>
              <w:ind w:left="34"/>
              <w:rPr>
                <w:sz w:val="20"/>
              </w:rPr>
            </w:pPr>
            <w:r w:rsidRPr="0096350B">
              <w:rPr>
                <w:sz w:val="20"/>
              </w:rPr>
              <w:t>Davčna številka plačnika.</w:t>
            </w:r>
          </w:p>
        </w:tc>
      </w:tr>
      <w:tr w:rsidR="0096350B" w:rsidTr="008F01CB">
        <w:tc>
          <w:tcPr>
            <w:tcW w:w="2943" w:type="dxa"/>
          </w:tcPr>
          <w:p w:rsidR="0096350B" w:rsidRPr="0096350B" w:rsidRDefault="0096350B" w:rsidP="0096350B">
            <w:pPr>
              <w:ind w:left="176" w:right="317"/>
              <w:rPr>
                <w:b/>
                <w:sz w:val="20"/>
              </w:rPr>
            </w:pPr>
            <w:r w:rsidRPr="0096350B">
              <w:rPr>
                <w:b/>
                <w:sz w:val="20"/>
              </w:rPr>
              <w:t>Račun odprt pri</w:t>
            </w:r>
          </w:p>
        </w:tc>
        <w:tc>
          <w:tcPr>
            <w:tcW w:w="7547" w:type="dxa"/>
          </w:tcPr>
          <w:p w:rsidR="0096350B" w:rsidRPr="0096350B" w:rsidRDefault="0096350B" w:rsidP="0096350B">
            <w:pPr>
              <w:ind w:left="34"/>
              <w:rPr>
                <w:sz w:val="20"/>
              </w:rPr>
            </w:pPr>
            <w:r w:rsidRPr="0096350B">
              <w:rPr>
                <w:sz w:val="20"/>
              </w:rPr>
              <w:t xml:space="preserve">Naziv banke, kjer je odprt račun. Uporabnik izbere podatek iz šifranta bank s klikom na gumb </w:t>
            </w:r>
            <w:r w:rsidR="005D31E6" w:rsidRPr="00FE45FE">
              <w:rPr>
                <w:noProof/>
                <w:sz w:val="20"/>
                <w:lang w:eastAsia="sl-SI"/>
              </w:rPr>
              <w:pict>
                <v:shape id="_x0000_i1062" type="#_x0000_t75" style="width:13.5pt;height:13.5pt;visibility:visible;mso-wrap-style:square">
                  <v:imagedata r:id="rId28" o:title=""/>
                </v:shape>
              </w:pict>
            </w:r>
            <w:r w:rsidRPr="0096350B">
              <w:rPr>
                <w:sz w:val="20"/>
              </w:rPr>
              <w:t>.</w:t>
            </w:r>
          </w:p>
        </w:tc>
      </w:tr>
      <w:tr w:rsidR="0096350B" w:rsidTr="008F01CB">
        <w:tc>
          <w:tcPr>
            <w:tcW w:w="2943" w:type="dxa"/>
          </w:tcPr>
          <w:p w:rsidR="0096350B" w:rsidRPr="0096350B" w:rsidRDefault="0096350B" w:rsidP="0096350B">
            <w:pPr>
              <w:ind w:left="176" w:right="317"/>
              <w:rPr>
                <w:b/>
                <w:sz w:val="20"/>
              </w:rPr>
            </w:pPr>
            <w:r w:rsidRPr="0096350B">
              <w:rPr>
                <w:b/>
                <w:sz w:val="20"/>
              </w:rPr>
              <w:t>Pravna / fizična oseba</w:t>
            </w:r>
          </w:p>
        </w:tc>
        <w:tc>
          <w:tcPr>
            <w:tcW w:w="7547" w:type="dxa"/>
          </w:tcPr>
          <w:p w:rsidR="0096350B" w:rsidRPr="0096350B" w:rsidRDefault="0096350B" w:rsidP="0096350B">
            <w:pPr>
              <w:ind w:left="34"/>
              <w:rPr>
                <w:sz w:val="20"/>
              </w:rPr>
            </w:pPr>
            <w:r w:rsidRPr="0096350B">
              <w:rPr>
                <w:sz w:val="20"/>
              </w:rPr>
              <w:t xml:space="preserve">Oznaka o podatku plačnika, ali gre za pravno ali fizično osebo. Uporabnik izbere podatek iz šifranta s klikom na gumb </w:t>
            </w:r>
            <w:r w:rsidR="005D31E6" w:rsidRPr="00FE45FE">
              <w:rPr>
                <w:noProof/>
                <w:sz w:val="20"/>
                <w:lang w:eastAsia="sl-SI"/>
              </w:rPr>
              <w:pict>
                <v:shape id="_x0000_i1063" type="#_x0000_t75" style="width:13.5pt;height:13.5pt;visibility:visible;mso-wrap-style:square">
                  <v:imagedata r:id="rId28" o:title=""/>
                </v:shape>
              </w:pict>
            </w:r>
            <w:r w:rsidRPr="0096350B">
              <w:rPr>
                <w:sz w:val="20"/>
              </w:rPr>
              <w:t>.</w:t>
            </w:r>
          </w:p>
        </w:tc>
      </w:tr>
    </w:tbl>
    <w:p w:rsidR="005134A5" w:rsidRDefault="005134A5" w:rsidP="008F01CB"/>
    <w:p w:rsidR="00E2043C" w:rsidRDefault="00E2043C" w:rsidP="008F01CB"/>
    <w:p w:rsidR="0096350B" w:rsidRDefault="005D31E6" w:rsidP="008F01CB">
      <w:pPr>
        <w:jc w:val="left"/>
      </w:pPr>
      <w:r>
        <w:rPr>
          <w:noProof/>
          <w:lang w:eastAsia="sl-SI"/>
        </w:rPr>
        <w:pict>
          <v:shape id="_x0000_i1064" type="#_x0000_t75" style="width:453.75pt;height:193.5pt;visibility:visible;mso-wrap-style:square">
            <v:imagedata r:id="rId29" o:title=""/>
          </v:shape>
        </w:pict>
      </w:r>
    </w:p>
    <w:p w:rsidR="0096350B" w:rsidRDefault="0096350B" w:rsidP="008F01CB"/>
    <w:p w:rsidR="005134A5" w:rsidRDefault="005134A5" w:rsidP="008F01CB"/>
    <w:p w:rsidR="0096350B" w:rsidRDefault="0096350B" w:rsidP="008F01CB">
      <w:pPr>
        <w:rPr>
          <w:u w:val="single"/>
        </w:rPr>
      </w:pPr>
      <w:r w:rsidRPr="00053262">
        <w:rPr>
          <w:u w:val="single"/>
        </w:rPr>
        <w:t>Opis menijske vrstice:</w:t>
      </w:r>
    </w:p>
    <w:p w:rsidR="0096350B" w:rsidRPr="00053262" w:rsidRDefault="0096350B" w:rsidP="008F01CB">
      <w:pPr>
        <w:rPr>
          <w:u w:val="single"/>
        </w:rPr>
      </w:pPr>
    </w:p>
    <w:p w:rsidR="0096350B" w:rsidRDefault="0096350B" w:rsidP="008F01CB">
      <w:r>
        <w:t xml:space="preserve">Uporabnik se lahko po vrsticah pomika s pomočjo drsnika na desni strani okna ali izbere gumbe: gumb </w:t>
      </w:r>
      <w:r w:rsidR="005D31E6">
        <w:rPr>
          <w:noProof/>
          <w:lang w:eastAsia="sl-SI"/>
        </w:rPr>
        <w:pict>
          <v:shape id="_x0000_i1065" type="#_x0000_t75" style="width:13.5pt;height:14.25pt;visibility:visible;mso-wrap-style:square">
            <v:imagedata r:id="rId30" o:title=""/>
          </v:shape>
        </w:pict>
      </w:r>
      <w:r>
        <w:t xml:space="preserve"> za pomik na prvo vrstico, gumb </w:t>
      </w:r>
      <w:r w:rsidR="005D31E6">
        <w:rPr>
          <w:noProof/>
          <w:lang w:eastAsia="sl-SI"/>
        </w:rPr>
        <w:pict>
          <v:shape id="_x0000_i1066" type="#_x0000_t75" style="width:12.75pt;height:13.5pt;visibility:visible;mso-wrap-style:square">
            <v:imagedata r:id="rId31" o:title=""/>
          </v:shape>
        </w:pict>
      </w:r>
      <w:r>
        <w:t xml:space="preserve"> za pomik na prejšnjo vrstico, </w:t>
      </w:r>
      <w:r w:rsidR="005D31E6">
        <w:rPr>
          <w:noProof/>
          <w:lang w:eastAsia="sl-SI"/>
        </w:rPr>
        <w:pict>
          <v:shape id="_x0000_i1067" type="#_x0000_t75" style="width:62.25pt;height:18.75pt;visibility:visible;mso-wrap-style:square">
            <v:imagedata r:id="rId32" o:title=""/>
          </v:shape>
        </w:pict>
      </w:r>
      <w:r>
        <w:t xml:space="preserve"> pa prikaže, na kateri vrstici se uporabnik trenutno nahaja. Uporabnik lahko tudi vpiše številko želene vrstice in pritisne </w:t>
      </w:r>
      <w:r w:rsidRPr="002F2FB7">
        <w:t>tipko Tab na tipkovnici,</w:t>
      </w:r>
      <w:r>
        <w:t xml:space="preserve"> gumb </w:t>
      </w:r>
      <w:r w:rsidR="005D31E6">
        <w:rPr>
          <w:noProof/>
          <w:lang w:eastAsia="sl-SI"/>
        </w:rPr>
        <w:pict>
          <v:shape id="_x0000_i1068" type="#_x0000_t75" style="width:12.75pt;height:13.5pt;visibility:visible;mso-wrap-style:square">
            <v:imagedata r:id="rId33" o:title=""/>
          </v:shape>
        </w:pict>
      </w:r>
      <w:r>
        <w:t xml:space="preserve"> za pomik na naslednjo vrstico in gumb </w:t>
      </w:r>
      <w:r w:rsidR="005D31E6">
        <w:rPr>
          <w:noProof/>
          <w:lang w:eastAsia="sl-SI"/>
        </w:rPr>
        <w:pict>
          <v:shape id="_x0000_i1069" type="#_x0000_t75" style="width:13.5pt;height:14.25pt;visibility:visible;mso-wrap-style:square">
            <v:imagedata r:id="rId34" o:title=""/>
          </v:shape>
        </w:pict>
      </w:r>
      <w:r>
        <w:t xml:space="preserve"> za pomik na zadnjo vrstico.</w:t>
      </w:r>
    </w:p>
    <w:p w:rsidR="0096350B" w:rsidRDefault="0096350B" w:rsidP="008F01CB"/>
    <w:p w:rsidR="0096350B" w:rsidRDefault="0096350B" w:rsidP="008F01CB">
      <w:r>
        <w:t>Uporabnik lahko doda novo vnosno vrstico</w:t>
      </w:r>
      <w:r w:rsidRPr="00D46000">
        <w:t xml:space="preserve"> </w:t>
      </w:r>
      <w:r>
        <w:t xml:space="preserve">s klikom na gumb </w:t>
      </w:r>
      <w:r w:rsidR="005D31E6">
        <w:rPr>
          <w:noProof/>
          <w:lang w:eastAsia="sl-SI"/>
        </w:rPr>
        <w:pict>
          <v:shape id="Slika 11" o:spid="_x0000_i1070" type="#_x0000_t75" style="width:15pt;height:15pt;visibility:visible;mso-wrap-style:square">
            <v:imagedata r:id="rId26" o:title=""/>
          </v:shape>
        </w:pict>
      </w:r>
      <w:r>
        <w:t xml:space="preserve">. S klikom na gumb </w:t>
      </w:r>
      <w:r w:rsidR="005D31E6">
        <w:rPr>
          <w:noProof/>
          <w:lang w:eastAsia="sl-SI"/>
        </w:rPr>
        <w:pict>
          <v:shape id="Slika 12" o:spid="_x0000_i1071" type="#_x0000_t75" style="width:13.5pt;height:15pt;visibility:visible;mso-wrap-style:square">
            <v:imagedata r:id="rId35" o:title=""/>
          </v:shape>
        </w:pict>
      </w:r>
      <w:r>
        <w:t xml:space="preserve"> lahko zbriše vrstico. Z vpisom v prazno polje pri </w:t>
      </w:r>
      <w:r w:rsidR="005D31E6">
        <w:rPr>
          <w:noProof/>
          <w:lang w:eastAsia="sl-SI"/>
        </w:rPr>
        <w:pict>
          <v:shape id="_x0000_i1072" type="#_x0000_t75" style="width:78.75pt;height:12pt;visibility:visible;mso-wrap-style:square">
            <v:imagedata r:id="rId36" o:title=""/>
          </v:shape>
        </w:pict>
      </w:r>
      <w:r>
        <w:t xml:space="preserve"> program prikaže samo vrstice, ki v kateremkoli stolpcu vsebujejo vpisano vrednost. </w:t>
      </w:r>
    </w:p>
    <w:p w:rsidR="0096350B" w:rsidRDefault="0096350B" w:rsidP="008F01CB"/>
    <w:p w:rsidR="0096350B" w:rsidRDefault="0096350B" w:rsidP="008F01CB">
      <w:r>
        <w:t xml:space="preserve">S klikom na gumb </w:t>
      </w:r>
      <w:r w:rsidR="005D31E6">
        <w:rPr>
          <w:noProof/>
          <w:lang w:eastAsia="sl-SI"/>
        </w:rPr>
        <w:pict>
          <v:shape id="_x0000_i1073" type="#_x0000_t75" style="width:36pt;height:15pt;visibility:visible;mso-wrap-style:square">
            <v:imagedata r:id="rId37" o:title=""/>
          </v:shape>
        </w:pict>
      </w:r>
      <w:r>
        <w:t xml:space="preserve"> lahko uporabnik uvozi podatke. Pri tem program odpre okno za izbiro datoteke. Ko uporabnik izbere datoteko, ki jo želi uvoziti in izbiro potrdi, program sproži postopek uvoza. Program v oknu izpiše vrstice s podatki, ki jih lahko uporabnik pregleduje in popravlja. </w:t>
      </w:r>
    </w:p>
    <w:p w:rsidR="0096350B" w:rsidRDefault="0096350B" w:rsidP="008F01CB"/>
    <w:p w:rsidR="0096350B" w:rsidRDefault="0096350B" w:rsidP="008F01CB">
      <w:r>
        <w:t xml:space="preserve">Po vnosu podatkov uporabnik shrani zapis in zapre okno s klikom na gumb </w:t>
      </w:r>
      <w:r w:rsidR="005D31E6">
        <w:rPr>
          <w:noProof/>
          <w:lang w:eastAsia="sl-SI"/>
        </w:rPr>
        <w:pict>
          <v:shape id="Slika 15" o:spid="_x0000_i1074" type="#_x0000_t75" style="width:85.5pt;height:17.25pt;visibility:visible;mso-wrap-style:square">
            <v:imagedata r:id="rId38" o:title=""/>
          </v:shape>
        </w:pict>
      </w:r>
      <w:r>
        <w:t xml:space="preserve">. Ob shranitvi program izvede </w:t>
      </w:r>
      <w:r w:rsidRPr="00E77831">
        <w:t>kontrole</w:t>
      </w:r>
      <w:r>
        <w:t xml:space="preserve">. </w:t>
      </w:r>
    </w:p>
    <w:p w:rsidR="0096350B" w:rsidRDefault="0096350B" w:rsidP="008F01CB"/>
    <w:p w:rsidR="0096350B" w:rsidRPr="0040420D" w:rsidRDefault="0096350B" w:rsidP="008F01CB">
      <w:r>
        <w:t>Obvezen je vnos vseh podatkov. Program k</w:t>
      </w:r>
      <w:r w:rsidRPr="0040420D">
        <w:t xml:space="preserve">ontrolira pravilnost </w:t>
      </w:r>
      <w:r>
        <w:t>podatka IBAN in davčne številke.</w:t>
      </w:r>
      <w:r w:rsidRPr="0040420D">
        <w:t xml:space="preserve"> Kontrolira tudi, ali sta 5. in 6. znak v IBAN prejemnika enaka 13. in 14. mestu v IBAN izbrane banke. </w:t>
      </w:r>
    </w:p>
    <w:p w:rsidR="0096350B" w:rsidRDefault="0096350B" w:rsidP="008F01CB"/>
    <w:p w:rsidR="0096350B" w:rsidRDefault="0096350B" w:rsidP="008F01CB">
      <w:r>
        <w:t xml:space="preserve">Uporabnik s klikom na gumb </w:t>
      </w:r>
      <w:r w:rsidR="005D31E6">
        <w:rPr>
          <w:noProof/>
          <w:lang w:eastAsia="sl-SI"/>
        </w:rPr>
        <w:pict>
          <v:shape id="Slika 16" o:spid="_x0000_i1075" type="#_x0000_t75" style="width:56.25pt;height:17.25pt;visibility:visible;mso-wrap-style:square">
            <v:imagedata r:id="rId39" o:title=""/>
          </v:shape>
        </w:pict>
      </w:r>
      <w:r>
        <w:t xml:space="preserve"> prekine vnos brez shranjevanja podatkov in program zapre okno.</w:t>
      </w:r>
    </w:p>
    <w:p w:rsidR="00E2043C" w:rsidRDefault="00E2043C" w:rsidP="008F01CB"/>
    <w:p w:rsidR="008373FE" w:rsidRDefault="008373FE" w:rsidP="008F01CB">
      <w:pPr>
        <w:pStyle w:val="Naslov4"/>
        <w:numPr>
          <w:ilvl w:val="3"/>
          <w:numId w:val="3"/>
        </w:numPr>
      </w:pPr>
      <w:bookmarkStart w:id="15" w:name="_Toc300581472"/>
      <w:r w:rsidRPr="00B21732">
        <w:t>Prejemniki</w:t>
      </w:r>
      <w:bookmarkEnd w:id="15"/>
    </w:p>
    <w:p w:rsidR="00CF6E4F" w:rsidRPr="00CF6E4F" w:rsidRDefault="00CF6E4F" w:rsidP="008F01CB"/>
    <w:p w:rsidR="008373FE" w:rsidRDefault="008373FE" w:rsidP="008F01CB">
      <w:r>
        <w:t xml:space="preserve">Šifrant </w:t>
      </w:r>
      <w:r w:rsidRPr="00FE2CBD">
        <w:rPr>
          <w:b/>
        </w:rPr>
        <w:t>Prejemniki</w:t>
      </w:r>
      <w:r>
        <w:t xml:space="preserve"> je namenjen vnosu podatkov o prejemnikih v primeru, da se nakazilo nakaže na TRR (ki ni poravnalni račun banke; v primeru nakazila na poravnalni račun banke je potrebno podatke vnesti v šifrant </w:t>
      </w:r>
      <w:r w:rsidRPr="00FE2CBD">
        <w:rPr>
          <w:b/>
        </w:rPr>
        <w:t>Banke</w:t>
      </w:r>
      <w:r>
        <w:rPr>
          <w:b/>
        </w:rPr>
        <w:t xml:space="preserve">, </w:t>
      </w:r>
      <w:r>
        <w:t>če podatki</w:t>
      </w:r>
      <w:r w:rsidRPr="00F55539">
        <w:t xml:space="preserve"> v</w:t>
      </w:r>
      <w:r>
        <w:t xml:space="preserve"> šifrantu ne obstajajo).</w:t>
      </w:r>
    </w:p>
    <w:p w:rsidR="008373FE" w:rsidRPr="00FE2CBD" w:rsidRDefault="008373FE" w:rsidP="008F01CB"/>
    <w:p w:rsidR="008373FE" w:rsidRDefault="008373FE" w:rsidP="008F01CB">
      <w:r w:rsidRPr="00556D14">
        <w:rPr>
          <w:u w:val="single"/>
        </w:rPr>
        <w:t xml:space="preserve">V šifrantu </w:t>
      </w:r>
      <w:r w:rsidRPr="00556D14">
        <w:rPr>
          <w:b/>
          <w:u w:val="single"/>
        </w:rPr>
        <w:t>Prejemniki</w:t>
      </w:r>
      <w:r w:rsidRPr="00556D14">
        <w:rPr>
          <w:u w:val="single"/>
        </w:rPr>
        <w:t xml:space="preserve"> lahko uporabnik</w:t>
      </w:r>
      <w:r>
        <w:t>:</w:t>
      </w:r>
    </w:p>
    <w:p w:rsidR="008373FE" w:rsidRDefault="008373FE" w:rsidP="008F01CB"/>
    <w:p w:rsidR="008373FE" w:rsidRDefault="008373FE" w:rsidP="008F01CB">
      <w:pPr>
        <w:pStyle w:val="Odstavekseznama"/>
        <w:numPr>
          <w:ilvl w:val="0"/>
          <w:numId w:val="29"/>
        </w:numPr>
      </w:pPr>
      <w:r>
        <w:t xml:space="preserve">ročno vnese podatke o prejemniku s klikom na gumb </w:t>
      </w:r>
      <w:r w:rsidR="005D31E6">
        <w:rPr>
          <w:noProof/>
          <w:lang w:eastAsia="sl-SI"/>
        </w:rPr>
        <w:pict>
          <v:shape id="_x0000_i1076" type="#_x0000_t75" style="width:15pt;height:15pt;visibility:visible;mso-wrap-style:square">
            <v:imagedata r:id="rId26" o:title=""/>
          </v:shape>
        </w:pict>
      </w:r>
      <w:r>
        <w:t xml:space="preserve">; pri tem mu program odpre novo vnosno vrstico, ki je označena s puščico </w:t>
      </w:r>
      <w:r w:rsidR="005D31E6">
        <w:rPr>
          <w:noProof/>
          <w:lang w:eastAsia="sl-SI"/>
        </w:rPr>
        <w:pict>
          <v:shape id="_x0000_i1077" type="#_x0000_t75" style="width:27.75pt;height:15.75pt;visibility:visible;mso-wrap-style:square">
            <v:imagedata r:id="rId27" o:title=""/>
          </v:shape>
        </w:pict>
      </w:r>
      <w:r>
        <w:t>. Podatke lahko vpisuje v spodnjem delu okna oz. v seznamu ali</w:t>
      </w:r>
    </w:p>
    <w:p w:rsidR="008373FE" w:rsidRDefault="008373FE" w:rsidP="008F01CB">
      <w:pPr>
        <w:numPr>
          <w:ilvl w:val="0"/>
          <w:numId w:val="28"/>
        </w:numPr>
        <w:ind w:left="709"/>
      </w:pPr>
      <w:r>
        <w:t xml:space="preserve">podatke uvozi s klikom na gumb </w:t>
      </w:r>
      <w:r w:rsidR="005D31E6">
        <w:rPr>
          <w:noProof/>
          <w:lang w:eastAsia="sl-SI"/>
        </w:rPr>
        <w:pict>
          <v:shape id="_x0000_i1078" type="#_x0000_t75" style="width:36pt;height:15pt;visibility:visible;mso-wrap-style:square">
            <v:imagedata r:id="rId37" o:title=""/>
          </v:shape>
        </w:pict>
      </w:r>
      <w:r>
        <w:t>; pri tem program odpre okno za izbi</w:t>
      </w:r>
      <w:r w:rsidR="00C06214">
        <w:t>ro datoteke oblike XLS (v</w:t>
      </w:r>
      <w:r w:rsidRPr="00B27826">
        <w:t>zor</w:t>
      </w:r>
      <w:r>
        <w:t>ec datoteke</w:t>
      </w:r>
      <w:r w:rsidRPr="00B27826">
        <w:t xml:space="preserve"> za uvoz prejemnikov</w:t>
      </w:r>
      <w:r>
        <w:t xml:space="preserve"> se nahaja v meniju Start / Vsi programi ali All Programs / NPIDOkonvSEPA/ Predloga za uvoz prejemnikov</w:t>
      </w:r>
      <w:r w:rsidR="00104CDC">
        <w:t>;</w:t>
      </w:r>
      <w:r>
        <w:t xml:space="preserve"> </w:t>
      </w:r>
      <w:r w:rsidR="00104CDC">
        <w:t xml:space="preserve">Uporabnik lahko pripravi svojo datoteko, pri tem morajo ostati imena </w:t>
      </w:r>
      <w:r w:rsidR="00C06214">
        <w:t xml:space="preserve">stolpcev enaka, kot v predlogi - </w:t>
      </w:r>
      <w:r w:rsidR="00104CDC">
        <w:t xml:space="preserve">vključno z velikimi začetnicami). </w:t>
      </w:r>
      <w:r>
        <w:t xml:space="preserve">Ko uporabnik izbere datoteko, ki jo želi uvoziti in izbiro potrdi, program sproži postopek uvoza. V oknu program izpiše vrstice s podatki, ki jih lahko uporabnik pregleduje in popravlja. </w:t>
      </w:r>
      <w:r w:rsidRPr="005175F3">
        <w:t xml:space="preserve">Datoteko oblike </w:t>
      </w:r>
      <w:r>
        <w:t>XLSX</w:t>
      </w:r>
      <w:r w:rsidRPr="005175F3">
        <w:t xml:space="preserve"> lahko uvozi</w:t>
      </w:r>
      <w:r>
        <w:t>jo uporabniki</w:t>
      </w:r>
      <w:r w:rsidRPr="005175F3">
        <w:t>, ki ima</w:t>
      </w:r>
      <w:r>
        <w:t>jo</w:t>
      </w:r>
      <w:r w:rsidRPr="005175F3">
        <w:t xml:space="preserve"> nameščen Office 2007 ali novejši</w:t>
      </w:r>
      <w:r>
        <w:t>.</w:t>
      </w:r>
    </w:p>
    <w:p w:rsidR="008373FE" w:rsidRDefault="008373FE" w:rsidP="008F01CB"/>
    <w:p w:rsidR="008373FE" w:rsidRPr="004A36FC" w:rsidRDefault="008373FE" w:rsidP="008F01CB">
      <w:pPr>
        <w:rPr>
          <w:u w:val="single"/>
        </w:rPr>
      </w:pPr>
      <w:r w:rsidRPr="004A36FC">
        <w:rPr>
          <w:u w:val="single"/>
        </w:rPr>
        <w:t>Podatki so naslednji:</w:t>
      </w:r>
    </w:p>
    <w:p w:rsidR="008373FE" w:rsidRDefault="008373FE" w:rsidP="008F01CB"/>
    <w:tbl>
      <w:tblPr>
        <w:tblW w:w="0" w:type="auto"/>
        <w:tblLook w:val="04A0"/>
      </w:tblPr>
      <w:tblGrid>
        <w:gridCol w:w="2660"/>
        <w:gridCol w:w="7654"/>
      </w:tblGrid>
      <w:tr w:rsidR="008373FE" w:rsidTr="008F01CB">
        <w:tc>
          <w:tcPr>
            <w:tcW w:w="2660" w:type="dxa"/>
          </w:tcPr>
          <w:p w:rsidR="008373FE" w:rsidRDefault="008373FE" w:rsidP="00B0643A">
            <w:pPr>
              <w:ind w:right="317"/>
            </w:pPr>
            <w:r w:rsidRPr="008373FE">
              <w:rPr>
                <w:b/>
                <w:sz w:val="20"/>
              </w:rPr>
              <w:t>IBAN</w:t>
            </w:r>
          </w:p>
        </w:tc>
        <w:tc>
          <w:tcPr>
            <w:tcW w:w="7654" w:type="dxa"/>
          </w:tcPr>
          <w:p w:rsidR="008373FE" w:rsidRDefault="008373FE" w:rsidP="00B0643A">
            <w:pPr>
              <w:ind w:left="34"/>
            </w:pPr>
            <w:r w:rsidRPr="008373FE">
              <w:rPr>
                <w:sz w:val="20"/>
              </w:rPr>
              <w:t>Račun prejemnika. Številka IBAN (ang. "International Bank Account Number") pomeni razširitev številke transakcijskega računa, ki ga ima imetnik pri banki ali hranilnici. Transakcijski račun je razširjen z ISO oznako države (SI) in dodatno kontrolno številko (56).</w:t>
            </w:r>
          </w:p>
        </w:tc>
      </w:tr>
      <w:tr w:rsidR="008373FE" w:rsidTr="008F01CB">
        <w:tc>
          <w:tcPr>
            <w:tcW w:w="2660" w:type="dxa"/>
          </w:tcPr>
          <w:p w:rsidR="008373FE" w:rsidRPr="008373FE" w:rsidRDefault="008373FE" w:rsidP="00B0643A">
            <w:pPr>
              <w:ind w:right="317"/>
              <w:rPr>
                <w:b/>
                <w:sz w:val="20"/>
              </w:rPr>
            </w:pPr>
            <w:r w:rsidRPr="008373FE">
              <w:rPr>
                <w:b/>
                <w:sz w:val="20"/>
              </w:rPr>
              <w:t>Naziv</w:t>
            </w:r>
          </w:p>
        </w:tc>
        <w:tc>
          <w:tcPr>
            <w:tcW w:w="7654" w:type="dxa"/>
          </w:tcPr>
          <w:p w:rsidR="008373FE" w:rsidRPr="008373FE" w:rsidRDefault="008373FE" w:rsidP="00B0643A">
            <w:pPr>
              <w:ind w:left="34"/>
              <w:rPr>
                <w:sz w:val="20"/>
              </w:rPr>
            </w:pPr>
            <w:r w:rsidRPr="008373FE">
              <w:rPr>
                <w:sz w:val="20"/>
              </w:rPr>
              <w:t>Naziv prejemnika.</w:t>
            </w:r>
          </w:p>
        </w:tc>
      </w:tr>
      <w:tr w:rsidR="008373FE" w:rsidTr="008F01CB">
        <w:tc>
          <w:tcPr>
            <w:tcW w:w="2660" w:type="dxa"/>
          </w:tcPr>
          <w:p w:rsidR="008373FE" w:rsidRPr="008373FE" w:rsidRDefault="008373FE" w:rsidP="00B0643A">
            <w:pPr>
              <w:ind w:right="317"/>
              <w:rPr>
                <w:b/>
                <w:sz w:val="20"/>
              </w:rPr>
            </w:pPr>
            <w:r w:rsidRPr="008373FE">
              <w:rPr>
                <w:b/>
                <w:sz w:val="20"/>
              </w:rPr>
              <w:t>Naslov</w:t>
            </w:r>
          </w:p>
        </w:tc>
        <w:tc>
          <w:tcPr>
            <w:tcW w:w="7654" w:type="dxa"/>
          </w:tcPr>
          <w:p w:rsidR="008373FE" w:rsidRPr="008373FE" w:rsidRDefault="008373FE" w:rsidP="00B0643A">
            <w:pPr>
              <w:ind w:left="34"/>
              <w:rPr>
                <w:sz w:val="20"/>
              </w:rPr>
            </w:pPr>
            <w:r w:rsidRPr="008373FE">
              <w:rPr>
                <w:sz w:val="20"/>
              </w:rPr>
              <w:t>Naslov prejemnika.</w:t>
            </w:r>
          </w:p>
        </w:tc>
      </w:tr>
      <w:tr w:rsidR="008373FE" w:rsidTr="008F01CB">
        <w:tc>
          <w:tcPr>
            <w:tcW w:w="2660" w:type="dxa"/>
          </w:tcPr>
          <w:p w:rsidR="008373FE" w:rsidRPr="008373FE" w:rsidRDefault="008373FE" w:rsidP="00B0643A">
            <w:pPr>
              <w:ind w:right="317"/>
              <w:rPr>
                <w:b/>
                <w:sz w:val="20"/>
              </w:rPr>
            </w:pPr>
            <w:r w:rsidRPr="008373FE">
              <w:rPr>
                <w:b/>
                <w:sz w:val="20"/>
              </w:rPr>
              <w:t>Kraj</w:t>
            </w:r>
          </w:p>
        </w:tc>
        <w:tc>
          <w:tcPr>
            <w:tcW w:w="7654" w:type="dxa"/>
          </w:tcPr>
          <w:p w:rsidR="008373FE" w:rsidRPr="008373FE" w:rsidRDefault="008373FE" w:rsidP="00B0643A">
            <w:pPr>
              <w:ind w:left="34"/>
              <w:rPr>
                <w:sz w:val="20"/>
              </w:rPr>
            </w:pPr>
            <w:r w:rsidRPr="008373FE">
              <w:rPr>
                <w:sz w:val="20"/>
              </w:rPr>
              <w:t>Kraj prejemnika.</w:t>
            </w:r>
          </w:p>
        </w:tc>
      </w:tr>
      <w:tr w:rsidR="008373FE" w:rsidTr="008F01CB">
        <w:tc>
          <w:tcPr>
            <w:tcW w:w="2660" w:type="dxa"/>
          </w:tcPr>
          <w:p w:rsidR="008373FE" w:rsidRPr="008373FE" w:rsidRDefault="008373FE" w:rsidP="00B0643A">
            <w:pPr>
              <w:ind w:right="317"/>
              <w:rPr>
                <w:b/>
                <w:sz w:val="20"/>
              </w:rPr>
            </w:pPr>
            <w:r w:rsidRPr="008373FE">
              <w:rPr>
                <w:b/>
                <w:sz w:val="20"/>
              </w:rPr>
              <w:t>Davčna številka</w:t>
            </w:r>
          </w:p>
        </w:tc>
        <w:tc>
          <w:tcPr>
            <w:tcW w:w="7654" w:type="dxa"/>
          </w:tcPr>
          <w:p w:rsidR="008373FE" w:rsidRPr="008373FE" w:rsidRDefault="008373FE" w:rsidP="00B0643A">
            <w:pPr>
              <w:ind w:left="34"/>
              <w:rPr>
                <w:sz w:val="20"/>
              </w:rPr>
            </w:pPr>
            <w:r w:rsidRPr="008373FE">
              <w:rPr>
                <w:sz w:val="20"/>
              </w:rPr>
              <w:t>Davčna številka prejemnika.</w:t>
            </w:r>
          </w:p>
        </w:tc>
      </w:tr>
      <w:tr w:rsidR="008373FE" w:rsidTr="008F01CB">
        <w:tc>
          <w:tcPr>
            <w:tcW w:w="2660" w:type="dxa"/>
          </w:tcPr>
          <w:p w:rsidR="008373FE" w:rsidRPr="008373FE" w:rsidRDefault="008373FE" w:rsidP="00B0643A">
            <w:pPr>
              <w:ind w:right="317"/>
              <w:rPr>
                <w:b/>
                <w:sz w:val="20"/>
              </w:rPr>
            </w:pPr>
            <w:r w:rsidRPr="008373FE">
              <w:rPr>
                <w:b/>
                <w:sz w:val="20"/>
              </w:rPr>
              <w:t>Račun odprt pri</w:t>
            </w:r>
          </w:p>
        </w:tc>
        <w:tc>
          <w:tcPr>
            <w:tcW w:w="7654" w:type="dxa"/>
          </w:tcPr>
          <w:p w:rsidR="008373FE" w:rsidRPr="008373FE" w:rsidRDefault="008373FE" w:rsidP="00B0643A">
            <w:pPr>
              <w:ind w:left="34"/>
              <w:rPr>
                <w:sz w:val="20"/>
              </w:rPr>
            </w:pPr>
            <w:r w:rsidRPr="008373FE">
              <w:rPr>
                <w:sz w:val="20"/>
              </w:rPr>
              <w:t xml:space="preserve">Naziv banke, kjer je odprt račun. Uporabnik izbere podatek iz šifranta bank s klikom na gumb </w:t>
            </w:r>
            <w:r w:rsidR="005D31E6" w:rsidRPr="00FE45FE">
              <w:rPr>
                <w:noProof/>
                <w:sz w:val="20"/>
                <w:lang w:eastAsia="sl-SI"/>
              </w:rPr>
              <w:pict>
                <v:shape id="_x0000_i1079" type="#_x0000_t75" style="width:13.5pt;height:13.5pt;visibility:visible;mso-wrap-style:square">
                  <v:imagedata r:id="rId28" o:title=""/>
                </v:shape>
              </w:pict>
            </w:r>
            <w:r w:rsidRPr="008373FE">
              <w:rPr>
                <w:sz w:val="20"/>
              </w:rPr>
              <w:t>.</w:t>
            </w:r>
          </w:p>
        </w:tc>
      </w:tr>
      <w:tr w:rsidR="008373FE" w:rsidTr="008F01CB">
        <w:tc>
          <w:tcPr>
            <w:tcW w:w="2660" w:type="dxa"/>
          </w:tcPr>
          <w:p w:rsidR="008373FE" w:rsidRPr="008373FE" w:rsidRDefault="008373FE" w:rsidP="00B0643A">
            <w:pPr>
              <w:ind w:right="317"/>
              <w:rPr>
                <w:b/>
                <w:sz w:val="20"/>
              </w:rPr>
            </w:pPr>
            <w:r w:rsidRPr="008373FE">
              <w:rPr>
                <w:b/>
                <w:sz w:val="20"/>
              </w:rPr>
              <w:t>Pravna / fizična oseba</w:t>
            </w:r>
          </w:p>
        </w:tc>
        <w:tc>
          <w:tcPr>
            <w:tcW w:w="7654" w:type="dxa"/>
          </w:tcPr>
          <w:p w:rsidR="008373FE" w:rsidRPr="008373FE" w:rsidRDefault="008373FE" w:rsidP="00B0643A">
            <w:pPr>
              <w:ind w:left="34"/>
              <w:rPr>
                <w:sz w:val="20"/>
              </w:rPr>
            </w:pPr>
            <w:r w:rsidRPr="008373FE">
              <w:rPr>
                <w:sz w:val="20"/>
              </w:rPr>
              <w:t xml:space="preserve">Oznaka o podatku prejemnika, ali gre za pravno ali fizično osebo. Uporabnik izbere podatek iz šifranta s klikom na gumb </w:t>
            </w:r>
            <w:r w:rsidR="005D31E6" w:rsidRPr="00FE45FE">
              <w:rPr>
                <w:noProof/>
                <w:sz w:val="20"/>
                <w:lang w:eastAsia="sl-SI"/>
              </w:rPr>
              <w:pict>
                <v:shape id="_x0000_i1080" type="#_x0000_t75" style="width:13.5pt;height:13.5pt;visibility:visible;mso-wrap-style:square">
                  <v:imagedata r:id="rId28" o:title=""/>
                </v:shape>
              </w:pict>
            </w:r>
            <w:r w:rsidRPr="008373FE">
              <w:rPr>
                <w:sz w:val="20"/>
              </w:rPr>
              <w:t>.</w:t>
            </w:r>
          </w:p>
        </w:tc>
      </w:tr>
    </w:tbl>
    <w:p w:rsidR="008373FE" w:rsidRDefault="008373FE" w:rsidP="008F01CB"/>
    <w:p w:rsidR="00E2043C" w:rsidRDefault="00E2043C" w:rsidP="008F01CB"/>
    <w:p w:rsidR="008373FE" w:rsidRDefault="005D31E6" w:rsidP="008F01CB">
      <w:pPr>
        <w:jc w:val="left"/>
      </w:pPr>
      <w:r>
        <w:rPr>
          <w:noProof/>
          <w:lang w:eastAsia="sl-SI"/>
        </w:rPr>
        <w:pict>
          <v:shape id="_x0000_i1081" type="#_x0000_t75" style="width:453.75pt;height:194.25pt;visibility:visible;mso-wrap-style:square">
            <v:imagedata r:id="rId40" o:title=""/>
          </v:shape>
        </w:pict>
      </w:r>
    </w:p>
    <w:p w:rsidR="008373FE" w:rsidRDefault="008373FE" w:rsidP="008F01CB"/>
    <w:p w:rsidR="008373FE" w:rsidRDefault="008373FE" w:rsidP="008F01CB">
      <w:pPr>
        <w:rPr>
          <w:u w:val="single"/>
        </w:rPr>
      </w:pPr>
      <w:r w:rsidRPr="004A36FC">
        <w:rPr>
          <w:u w:val="single"/>
        </w:rPr>
        <w:t>Opis menijske vrstice:</w:t>
      </w:r>
    </w:p>
    <w:p w:rsidR="008373FE" w:rsidRPr="004A36FC" w:rsidRDefault="008373FE" w:rsidP="008F01CB">
      <w:pPr>
        <w:rPr>
          <w:u w:val="single"/>
        </w:rPr>
      </w:pPr>
    </w:p>
    <w:p w:rsidR="008373FE" w:rsidRDefault="008373FE" w:rsidP="008F01CB">
      <w:r>
        <w:t xml:space="preserve">Uporabnik se lahko po vrsticah pomika s pomočjo drsnika na desni strani okna ali izbere gumbe: gumb </w:t>
      </w:r>
      <w:r w:rsidR="005D31E6">
        <w:rPr>
          <w:noProof/>
          <w:lang w:eastAsia="sl-SI"/>
        </w:rPr>
        <w:pict>
          <v:shape id="_x0000_i1082" type="#_x0000_t75" style="width:13.5pt;height:14.25pt;visibility:visible;mso-wrap-style:square">
            <v:imagedata r:id="rId30" o:title=""/>
          </v:shape>
        </w:pict>
      </w:r>
      <w:r>
        <w:t xml:space="preserve"> za pomik na prvo vrstico, gumb </w:t>
      </w:r>
      <w:r w:rsidR="005D31E6">
        <w:rPr>
          <w:noProof/>
          <w:lang w:eastAsia="sl-SI"/>
        </w:rPr>
        <w:pict>
          <v:shape id="_x0000_i1083" type="#_x0000_t75" style="width:12.75pt;height:13.5pt;visibility:visible;mso-wrap-style:square">
            <v:imagedata r:id="rId31" o:title=""/>
          </v:shape>
        </w:pict>
      </w:r>
      <w:r>
        <w:t xml:space="preserve"> za pomik na prejšnjo vrstico, </w:t>
      </w:r>
      <w:r w:rsidR="005D31E6">
        <w:rPr>
          <w:noProof/>
          <w:lang w:eastAsia="sl-SI"/>
        </w:rPr>
        <w:pict>
          <v:shape id="_x0000_i1084" type="#_x0000_t75" style="width:62.25pt;height:18.75pt;visibility:visible;mso-wrap-style:square">
            <v:imagedata r:id="rId32" o:title=""/>
          </v:shape>
        </w:pict>
      </w:r>
      <w:r>
        <w:t xml:space="preserve"> pa prikaže, na kateri vrstici se uporabnik trenutno nahaja. Uporabnik lahko tudi vpiše številko želene vrstice in </w:t>
      </w:r>
      <w:r w:rsidRPr="002F2FB7">
        <w:t>pritisne tipko Tab na tipkovnici,</w:t>
      </w:r>
      <w:r>
        <w:t xml:space="preserve"> gumb </w:t>
      </w:r>
      <w:r w:rsidR="005D31E6">
        <w:rPr>
          <w:noProof/>
          <w:lang w:eastAsia="sl-SI"/>
        </w:rPr>
        <w:pict>
          <v:shape id="_x0000_i1085" type="#_x0000_t75" style="width:12.75pt;height:13.5pt;visibility:visible;mso-wrap-style:square">
            <v:imagedata r:id="rId33" o:title=""/>
          </v:shape>
        </w:pict>
      </w:r>
      <w:r>
        <w:t xml:space="preserve"> za pomik na naslednjo vrstico in gumb </w:t>
      </w:r>
      <w:r w:rsidR="005D31E6">
        <w:rPr>
          <w:noProof/>
          <w:lang w:eastAsia="sl-SI"/>
        </w:rPr>
        <w:pict>
          <v:shape id="_x0000_i1086" type="#_x0000_t75" style="width:13.5pt;height:14.25pt;visibility:visible;mso-wrap-style:square">
            <v:imagedata r:id="rId34" o:title=""/>
          </v:shape>
        </w:pict>
      </w:r>
      <w:r>
        <w:t xml:space="preserve"> za pomik na zadnjo vrstico.</w:t>
      </w:r>
    </w:p>
    <w:p w:rsidR="008373FE" w:rsidRDefault="008373FE" w:rsidP="008F01CB">
      <w:r>
        <w:t>Uporabnik lahko doda novo vnosno vrstico</w:t>
      </w:r>
      <w:r w:rsidRPr="00D46000">
        <w:t xml:space="preserve"> </w:t>
      </w:r>
      <w:r>
        <w:t xml:space="preserve">s klikom na gumb </w:t>
      </w:r>
      <w:r w:rsidR="005D31E6">
        <w:rPr>
          <w:noProof/>
          <w:lang w:eastAsia="sl-SI"/>
        </w:rPr>
        <w:pict>
          <v:shape id="_x0000_i1087" type="#_x0000_t75" style="width:15pt;height:15pt;visibility:visible;mso-wrap-style:square">
            <v:imagedata r:id="rId26" o:title=""/>
          </v:shape>
        </w:pict>
      </w:r>
      <w:r>
        <w:t xml:space="preserve">. S klikom na gumb </w:t>
      </w:r>
      <w:r w:rsidR="005D31E6">
        <w:rPr>
          <w:noProof/>
          <w:lang w:eastAsia="sl-SI"/>
        </w:rPr>
        <w:pict>
          <v:shape id="_x0000_i1088" type="#_x0000_t75" style="width:13.5pt;height:15pt;visibility:visible;mso-wrap-style:square">
            <v:imagedata r:id="rId35" o:title=""/>
          </v:shape>
        </w:pict>
      </w:r>
      <w:r>
        <w:t xml:space="preserve"> lahko zbriše vrstico. Z vpisom v prazno polje pri </w:t>
      </w:r>
      <w:r w:rsidR="005D31E6">
        <w:rPr>
          <w:noProof/>
          <w:lang w:eastAsia="sl-SI"/>
        </w:rPr>
        <w:pict>
          <v:shape id="_x0000_i1089" type="#_x0000_t75" style="width:78.75pt;height:12pt;visibility:visible;mso-wrap-style:square">
            <v:imagedata r:id="rId36" o:title=""/>
          </v:shape>
        </w:pict>
      </w:r>
      <w:r>
        <w:t xml:space="preserve"> program prikaže samo vrstice, ki v kateremkoli stolpcu vsebujejo vpisano vrednost. </w:t>
      </w:r>
    </w:p>
    <w:p w:rsidR="008373FE" w:rsidRDefault="008373FE" w:rsidP="008F01CB"/>
    <w:p w:rsidR="008373FE" w:rsidRDefault="008373FE" w:rsidP="008F01CB">
      <w:r>
        <w:t xml:space="preserve">S klikom na gumb </w:t>
      </w:r>
      <w:r w:rsidR="005D31E6">
        <w:rPr>
          <w:noProof/>
          <w:lang w:eastAsia="sl-SI"/>
        </w:rPr>
        <w:pict>
          <v:shape id="_x0000_i1090" type="#_x0000_t75" style="width:36pt;height:15pt;visibility:visible;mso-wrap-style:square">
            <v:imagedata r:id="rId37" o:title=""/>
          </v:shape>
        </w:pict>
      </w:r>
      <w:r>
        <w:t xml:space="preserve"> lahko uporabnik uvozi podatke. Pri tem program odpre okno za izbiro datoteke. Ko uporabnik izbere datoteko, ki jo želi uvoziti in izbiro potrdi, program sproži postopek uvoza. V oknu program izpiše vrstice s podatki, ki jih lahko uporabnik pregleduje in popravlja. </w:t>
      </w:r>
    </w:p>
    <w:p w:rsidR="008373FE" w:rsidRDefault="008373FE" w:rsidP="008F01CB"/>
    <w:p w:rsidR="008373FE" w:rsidRDefault="008373FE" w:rsidP="008F01CB">
      <w:r>
        <w:t xml:space="preserve">Po vnosu podatkov uporabnik shrani zapis in zapre okno s klikom na gumb </w:t>
      </w:r>
      <w:r w:rsidR="005D31E6">
        <w:rPr>
          <w:noProof/>
          <w:lang w:eastAsia="sl-SI"/>
        </w:rPr>
        <w:pict>
          <v:shape id="_x0000_i1091" type="#_x0000_t75" style="width:85.5pt;height:17.25pt;visibility:visible;mso-wrap-style:square">
            <v:imagedata r:id="rId38" o:title=""/>
          </v:shape>
        </w:pict>
      </w:r>
      <w:r>
        <w:t xml:space="preserve">. Ob shranitvi program izvede </w:t>
      </w:r>
      <w:r w:rsidRPr="00832C9C">
        <w:t>kontrole</w:t>
      </w:r>
      <w:r>
        <w:t xml:space="preserve">. </w:t>
      </w:r>
    </w:p>
    <w:p w:rsidR="008373FE" w:rsidRDefault="008373FE" w:rsidP="008F01CB"/>
    <w:p w:rsidR="008373FE" w:rsidRDefault="008373FE" w:rsidP="008F01CB">
      <w:r w:rsidRPr="0040420D">
        <w:t>Obvez</w:t>
      </w:r>
      <w:r>
        <w:t>e</w:t>
      </w:r>
      <w:r w:rsidRPr="0040420D">
        <w:t>n</w:t>
      </w:r>
      <w:r>
        <w:t xml:space="preserve"> je vnos vseh </w:t>
      </w:r>
      <w:r w:rsidRPr="0040420D">
        <w:t>podatk</w:t>
      </w:r>
      <w:r>
        <w:t>ov</w:t>
      </w:r>
      <w:r w:rsidRPr="0040420D">
        <w:t>, razen davčne številke in pokaza</w:t>
      </w:r>
      <w:r>
        <w:t>telja pravna/fizična oseba. Če</w:t>
      </w:r>
      <w:r w:rsidRPr="0040420D">
        <w:t xml:space="preserve"> je davčna številka vnesena, je pokazatelj pravna/fizična oseba obvezen. </w:t>
      </w:r>
      <w:r>
        <w:t>Program k</w:t>
      </w:r>
      <w:r w:rsidRPr="0040420D">
        <w:t>ontrolira pravilnost podatka IBAN in davčne številke, če je vnesena. Kontrolira tudi, ali sta 5. in 6. znak v IBAN prejemnika enaka 13. in 14. mestu v IBAN izbrane banke. </w:t>
      </w:r>
    </w:p>
    <w:p w:rsidR="008373FE" w:rsidRDefault="008373FE" w:rsidP="008F01CB"/>
    <w:p w:rsidR="008373FE" w:rsidRDefault="008373FE" w:rsidP="008F01CB">
      <w:r w:rsidRPr="00556D14">
        <w:rPr>
          <w:u w:val="single"/>
        </w:rPr>
        <w:t>Uvozna datoteka prejemnikov</w:t>
      </w:r>
      <w:r>
        <w:t>:</w:t>
      </w:r>
    </w:p>
    <w:p w:rsidR="008373FE" w:rsidRDefault="008373FE" w:rsidP="008F01CB"/>
    <w:p w:rsidR="008373FE" w:rsidRDefault="008373FE" w:rsidP="008F01CB">
      <w:r w:rsidRPr="0080692B">
        <w:t>V</w:t>
      </w:r>
      <w:r>
        <w:t xml:space="preserve"> </w:t>
      </w:r>
      <w:r w:rsidRPr="0080692B">
        <w:t xml:space="preserve">direktnih odobritvah </w:t>
      </w:r>
      <w:r>
        <w:t xml:space="preserve">so </w:t>
      </w:r>
      <w:r w:rsidRPr="0080692B">
        <w:t>lahko samo računi slovenskih bank</w:t>
      </w:r>
      <w:r>
        <w:t xml:space="preserve">, zato so lahko tudi v uvozni datoteki </w:t>
      </w:r>
      <w:r w:rsidRPr="0080692B">
        <w:t xml:space="preserve">samo </w:t>
      </w:r>
      <w:r>
        <w:t>takšni računi</w:t>
      </w:r>
      <w:r w:rsidRPr="0080692B">
        <w:t xml:space="preserve">. Na začetku računa (podatek IBAN) mora biti oznaka SI56. Če uporabnik v uvozni datoteki </w:t>
      </w:r>
      <w:r>
        <w:t>te oznake</w:t>
      </w:r>
      <w:r w:rsidRPr="0080692B">
        <w:t xml:space="preserve"> pred </w:t>
      </w:r>
      <w:r>
        <w:t xml:space="preserve">številko </w:t>
      </w:r>
      <w:r w:rsidRPr="0080692B">
        <w:t>TRR</w:t>
      </w:r>
      <w:r>
        <w:t xml:space="preserve"> (</w:t>
      </w:r>
      <w:r w:rsidRPr="0080692B">
        <w:t>15 znakov računa brez -</w:t>
      </w:r>
      <w:r>
        <w:t xml:space="preserve">) ne bo imel, </w:t>
      </w:r>
      <w:r w:rsidRPr="0080692B">
        <w:t xml:space="preserve">jo bo uvozni postopek </w:t>
      </w:r>
      <w:r>
        <w:t xml:space="preserve">avtomatsko </w:t>
      </w:r>
      <w:r w:rsidRPr="0080692B">
        <w:t xml:space="preserve">dodal. </w:t>
      </w:r>
      <w:r>
        <w:t>Program ob shranitvi preveri podatke in v primeru napake označi napačno vrstico. Uporabnik mora popraviti podatke ali napačno vrstico zbrisati, saj v nasprotnem primeru spremembe ne bodo shranjene.</w:t>
      </w:r>
    </w:p>
    <w:p w:rsidR="008373FE" w:rsidRDefault="008373FE" w:rsidP="008F01CB"/>
    <w:p w:rsidR="008373FE" w:rsidRDefault="008373FE" w:rsidP="008F01CB">
      <w:r>
        <w:t>Program pri ponovnem uvozu prejemnikov preveri podatke. V primeru, da podatek IBAN že obstaja, prekrije ostale podatke. V primeru, da podatka IBAN ni v šifrantu, pa doda nov zapis.</w:t>
      </w:r>
    </w:p>
    <w:p w:rsidR="008373FE" w:rsidRDefault="008373FE" w:rsidP="008F01CB"/>
    <w:p w:rsidR="008373FE" w:rsidRDefault="008373FE" w:rsidP="008F01CB">
      <w:r>
        <w:t xml:space="preserve">Uporabnik s klikom na gumb </w:t>
      </w:r>
      <w:r w:rsidR="00FE45FE">
        <w:rPr>
          <w:noProof/>
          <w:lang w:eastAsia="sl-SI"/>
        </w:rPr>
        <w:pict>
          <v:shape id="Slika 17" o:spid="_x0000_i1092" type="#_x0000_t75" style="width:56.25pt;height:17.25pt;visibility:visible;mso-wrap-style:square">
            <v:imagedata r:id="rId39" o:title=""/>
          </v:shape>
        </w:pict>
      </w:r>
      <w:r>
        <w:t xml:space="preserve"> prekine vnos brez shranjevanja podatkov in program zapre okno.</w:t>
      </w:r>
    </w:p>
    <w:p w:rsidR="008373FE" w:rsidRDefault="008373FE" w:rsidP="008F01CB"/>
    <w:p w:rsidR="008373FE" w:rsidRDefault="00F27E7D" w:rsidP="008F01CB">
      <w:r>
        <w:t xml:space="preserve">OPOZORILO: </w:t>
      </w:r>
      <w:r w:rsidR="00104CDC">
        <w:t>Č</w:t>
      </w:r>
      <w:r w:rsidR="008373FE" w:rsidRPr="00DB6633">
        <w:t>e je plačnik istočasno tudi prejemnik</w:t>
      </w:r>
      <w:r w:rsidR="008373FE">
        <w:t xml:space="preserve">, uporabnik vnese podatke o plačniku samo v šifrant </w:t>
      </w:r>
      <w:r w:rsidR="008373FE" w:rsidRPr="00556D14">
        <w:rPr>
          <w:b/>
        </w:rPr>
        <w:t>Podatki o plačniku</w:t>
      </w:r>
      <w:r w:rsidR="008373FE" w:rsidRPr="00DB6633">
        <w:t>.</w:t>
      </w:r>
    </w:p>
    <w:p w:rsidR="00432680" w:rsidRPr="00FF0A6D" w:rsidRDefault="00432680" w:rsidP="008F01CB"/>
    <w:p w:rsidR="0070377B" w:rsidRDefault="0070377B" w:rsidP="0070377B">
      <w:pPr>
        <w:pStyle w:val="Naslov4"/>
        <w:numPr>
          <w:ilvl w:val="3"/>
          <w:numId w:val="3"/>
        </w:numPr>
      </w:pPr>
      <w:bookmarkStart w:id="16" w:name="_Toc300581473"/>
      <w:bookmarkStart w:id="17" w:name="OLE_LINK13"/>
      <w:bookmarkStart w:id="18" w:name="OLE_LINK14"/>
      <w:bookmarkEnd w:id="13"/>
      <w:bookmarkEnd w:id="14"/>
      <w:r w:rsidRPr="00B21732">
        <w:t>Banke</w:t>
      </w:r>
      <w:bookmarkEnd w:id="16"/>
    </w:p>
    <w:p w:rsidR="0070377B" w:rsidRPr="001928DD" w:rsidRDefault="0070377B" w:rsidP="0070377B"/>
    <w:p w:rsidR="0070377B" w:rsidRDefault="0070377B" w:rsidP="0070377B">
      <w:r>
        <w:t xml:space="preserve">Šifrant </w:t>
      </w:r>
      <w:r w:rsidRPr="00FE2CBD">
        <w:rPr>
          <w:b/>
        </w:rPr>
        <w:t>Banke</w:t>
      </w:r>
      <w:r>
        <w:t xml:space="preserve"> je napolnjen s podatki.</w:t>
      </w:r>
    </w:p>
    <w:p w:rsidR="0070377B" w:rsidRDefault="0070377B" w:rsidP="0070377B"/>
    <w:p w:rsidR="0063592F" w:rsidRPr="001928DD" w:rsidRDefault="0063592F" w:rsidP="0063592F">
      <w:r w:rsidRPr="001928DD">
        <w:rPr>
          <w:u w:val="single"/>
        </w:rPr>
        <w:t>Uporabnik lahko</w:t>
      </w:r>
      <w:r w:rsidRPr="001928DD">
        <w:t>:</w:t>
      </w:r>
    </w:p>
    <w:p w:rsidR="0063592F" w:rsidRPr="001928DD" w:rsidRDefault="0063592F" w:rsidP="0063592F"/>
    <w:p w:rsidR="0063592F" w:rsidRDefault="0063592F" w:rsidP="0063592F">
      <w:pPr>
        <w:numPr>
          <w:ilvl w:val="0"/>
          <w:numId w:val="28"/>
        </w:numPr>
        <w:ind w:left="709"/>
      </w:pPr>
      <w:r>
        <w:t>v zgornjem delu okna izbere želeno banko in v spodnji desni del okna ročno vnese podatke za sklic</w:t>
      </w:r>
      <w:r w:rsidRPr="0043574B">
        <w:t xml:space="preserve"> </w:t>
      </w:r>
      <w:r>
        <w:t xml:space="preserve">s klikom na gumb </w:t>
      </w:r>
      <w:r w:rsidR="00FE45FE">
        <w:rPr>
          <w:noProof/>
          <w:lang w:eastAsia="sl-SI"/>
        </w:rPr>
        <w:pict>
          <v:shape id="_x0000_i1093" type="#_x0000_t75" style="width:15pt;height:15pt;visibility:visible">
            <v:imagedata r:id="rId26" o:title=""/>
          </v:shape>
        </w:pict>
      </w:r>
      <w:r>
        <w:t xml:space="preserve">; pri tem mu program odpre novo vnosno vrstico, ki je označena s puščico </w:t>
      </w:r>
      <w:r w:rsidR="00FE45FE">
        <w:rPr>
          <w:noProof/>
          <w:lang w:eastAsia="sl-SI"/>
        </w:rPr>
        <w:pict>
          <v:shape id="_x0000_i1094" type="#_x0000_t75" style="width:27.75pt;height:15.75pt;visibility:visible">
            <v:imagedata r:id="rId27" o:title=""/>
          </v:shape>
        </w:pict>
      </w:r>
      <w:r>
        <w:rPr>
          <w:noProof/>
          <w:lang w:eastAsia="sl-SI"/>
        </w:rPr>
        <w:t>.</w:t>
      </w:r>
      <w:r>
        <w:t xml:space="preserve"> </w:t>
      </w:r>
    </w:p>
    <w:p w:rsidR="0063592F" w:rsidRDefault="0063592F" w:rsidP="0063592F"/>
    <w:p w:rsidR="00E2043C" w:rsidRDefault="00E2043C" w:rsidP="0063592F"/>
    <w:p w:rsidR="00E2043C" w:rsidRDefault="00E2043C" w:rsidP="0063592F"/>
    <w:p w:rsidR="0063592F" w:rsidRDefault="0063592F" w:rsidP="0063592F">
      <w:r>
        <w:t xml:space="preserve">OPOZORILO: Vnos sklicev ni nujen. V primeru, da datoteka direktnih odobritev vsebuje te podatke, potem uporabniku ni potrebno vnašati podatkov v šifrant. </w:t>
      </w:r>
    </w:p>
    <w:p w:rsidR="0070377B" w:rsidRDefault="0070377B" w:rsidP="0070377B"/>
    <w:p w:rsidR="00E2043C" w:rsidRDefault="00E2043C" w:rsidP="0070377B"/>
    <w:p w:rsidR="0070377B" w:rsidRPr="001928DD" w:rsidRDefault="0070377B" w:rsidP="0070377B">
      <w:r w:rsidRPr="001928DD">
        <w:rPr>
          <w:u w:val="single"/>
        </w:rPr>
        <w:t>Podatki so naslednji</w:t>
      </w:r>
      <w:r w:rsidRPr="001928DD">
        <w:t>:</w:t>
      </w:r>
    </w:p>
    <w:p w:rsidR="0070377B" w:rsidRPr="001928DD" w:rsidRDefault="0070377B" w:rsidP="0070377B"/>
    <w:tbl>
      <w:tblPr>
        <w:tblW w:w="0" w:type="auto"/>
        <w:tblLook w:val="04A0"/>
      </w:tblPr>
      <w:tblGrid>
        <w:gridCol w:w="2660"/>
        <w:gridCol w:w="6379"/>
      </w:tblGrid>
      <w:tr w:rsidR="0070377B" w:rsidTr="0070377B">
        <w:tc>
          <w:tcPr>
            <w:tcW w:w="2660" w:type="dxa"/>
          </w:tcPr>
          <w:p w:rsidR="0070377B" w:rsidRDefault="0070377B" w:rsidP="0070377B">
            <w:pPr>
              <w:ind w:right="317"/>
            </w:pPr>
            <w:r w:rsidRPr="00455FC6">
              <w:rPr>
                <w:b/>
                <w:sz w:val="20"/>
              </w:rPr>
              <w:t>IBAN</w:t>
            </w:r>
          </w:p>
        </w:tc>
        <w:tc>
          <w:tcPr>
            <w:tcW w:w="6379" w:type="dxa"/>
          </w:tcPr>
          <w:p w:rsidR="0070377B" w:rsidRDefault="0070377B" w:rsidP="0070377B">
            <w:r>
              <w:rPr>
                <w:sz w:val="20"/>
              </w:rPr>
              <w:t xml:space="preserve">Račun banke. </w:t>
            </w:r>
            <w:r w:rsidRPr="00FF0A6D">
              <w:rPr>
                <w:sz w:val="20"/>
              </w:rPr>
              <w:t>Številka IBAN (ang. "Interna</w:t>
            </w:r>
            <w:r>
              <w:rPr>
                <w:sz w:val="20"/>
              </w:rPr>
              <w:t>tional Bank Account Number")</w:t>
            </w:r>
            <w:r w:rsidRPr="00FF0A6D">
              <w:rPr>
                <w:sz w:val="20"/>
              </w:rPr>
              <w:t xml:space="preserve"> pomeni razširitev številke transakcijskega računa, ki ga ima imetnik pri banki ali hranilnici. Transakcijski račun je razširjen z ISO oznako države </w:t>
            </w:r>
            <w:r>
              <w:rPr>
                <w:sz w:val="20"/>
              </w:rPr>
              <w:t xml:space="preserve">(SI) </w:t>
            </w:r>
            <w:r w:rsidRPr="00FF0A6D">
              <w:rPr>
                <w:sz w:val="20"/>
              </w:rPr>
              <w:t>in dodatno kontrolno številko</w:t>
            </w:r>
            <w:r>
              <w:rPr>
                <w:sz w:val="20"/>
              </w:rPr>
              <w:t xml:space="preserve"> (56). </w:t>
            </w:r>
          </w:p>
        </w:tc>
      </w:tr>
      <w:tr w:rsidR="0070377B" w:rsidTr="0070377B">
        <w:tc>
          <w:tcPr>
            <w:tcW w:w="2660" w:type="dxa"/>
          </w:tcPr>
          <w:p w:rsidR="0070377B" w:rsidRPr="00455FC6" w:rsidRDefault="0070377B" w:rsidP="0070377B">
            <w:pPr>
              <w:ind w:right="317"/>
              <w:rPr>
                <w:b/>
                <w:sz w:val="20"/>
              </w:rPr>
            </w:pPr>
            <w:r w:rsidRPr="00455FC6">
              <w:rPr>
                <w:b/>
                <w:sz w:val="20"/>
              </w:rPr>
              <w:t>Naziv</w:t>
            </w:r>
          </w:p>
        </w:tc>
        <w:tc>
          <w:tcPr>
            <w:tcW w:w="6379" w:type="dxa"/>
          </w:tcPr>
          <w:p w:rsidR="0070377B" w:rsidRPr="00455FC6" w:rsidRDefault="0070377B" w:rsidP="0070377B">
            <w:pPr>
              <w:rPr>
                <w:sz w:val="20"/>
              </w:rPr>
            </w:pPr>
            <w:r w:rsidRPr="00455FC6">
              <w:rPr>
                <w:sz w:val="20"/>
              </w:rPr>
              <w:t xml:space="preserve">Naziv </w:t>
            </w:r>
            <w:r>
              <w:rPr>
                <w:sz w:val="20"/>
              </w:rPr>
              <w:t>banke.</w:t>
            </w:r>
          </w:p>
        </w:tc>
      </w:tr>
      <w:tr w:rsidR="0070377B" w:rsidTr="0070377B">
        <w:tc>
          <w:tcPr>
            <w:tcW w:w="2660" w:type="dxa"/>
          </w:tcPr>
          <w:p w:rsidR="0070377B" w:rsidRPr="00455FC6" w:rsidRDefault="0070377B" w:rsidP="0070377B">
            <w:pPr>
              <w:ind w:right="317"/>
              <w:rPr>
                <w:b/>
                <w:sz w:val="20"/>
              </w:rPr>
            </w:pPr>
            <w:r w:rsidRPr="00455FC6">
              <w:rPr>
                <w:b/>
                <w:sz w:val="20"/>
              </w:rPr>
              <w:t>Naslov</w:t>
            </w:r>
          </w:p>
        </w:tc>
        <w:tc>
          <w:tcPr>
            <w:tcW w:w="6379" w:type="dxa"/>
          </w:tcPr>
          <w:p w:rsidR="0070377B" w:rsidRPr="00455FC6" w:rsidRDefault="0070377B" w:rsidP="0070377B">
            <w:pPr>
              <w:rPr>
                <w:sz w:val="20"/>
              </w:rPr>
            </w:pPr>
            <w:r w:rsidRPr="00455FC6">
              <w:rPr>
                <w:sz w:val="20"/>
              </w:rPr>
              <w:t xml:space="preserve">Naslov </w:t>
            </w:r>
            <w:r>
              <w:rPr>
                <w:sz w:val="20"/>
              </w:rPr>
              <w:t>banke.</w:t>
            </w:r>
          </w:p>
        </w:tc>
      </w:tr>
      <w:tr w:rsidR="0070377B" w:rsidTr="0070377B">
        <w:tc>
          <w:tcPr>
            <w:tcW w:w="2660" w:type="dxa"/>
          </w:tcPr>
          <w:p w:rsidR="0070377B" w:rsidRPr="00455FC6" w:rsidRDefault="0070377B" w:rsidP="0070377B">
            <w:pPr>
              <w:ind w:right="317"/>
              <w:rPr>
                <w:b/>
                <w:sz w:val="20"/>
              </w:rPr>
            </w:pPr>
            <w:r w:rsidRPr="00455FC6">
              <w:rPr>
                <w:b/>
                <w:sz w:val="20"/>
              </w:rPr>
              <w:t>Kraj</w:t>
            </w:r>
          </w:p>
        </w:tc>
        <w:tc>
          <w:tcPr>
            <w:tcW w:w="6379" w:type="dxa"/>
          </w:tcPr>
          <w:p w:rsidR="0070377B" w:rsidRPr="00455FC6" w:rsidRDefault="0070377B" w:rsidP="0070377B">
            <w:pPr>
              <w:rPr>
                <w:sz w:val="20"/>
              </w:rPr>
            </w:pPr>
            <w:r w:rsidRPr="00455FC6">
              <w:rPr>
                <w:sz w:val="20"/>
              </w:rPr>
              <w:t xml:space="preserve">Kraj </w:t>
            </w:r>
            <w:r>
              <w:rPr>
                <w:sz w:val="20"/>
              </w:rPr>
              <w:t>banke.</w:t>
            </w:r>
          </w:p>
        </w:tc>
      </w:tr>
      <w:tr w:rsidR="0070377B" w:rsidTr="0070377B">
        <w:tc>
          <w:tcPr>
            <w:tcW w:w="2660" w:type="dxa"/>
          </w:tcPr>
          <w:p w:rsidR="0070377B" w:rsidRPr="00455FC6" w:rsidRDefault="0070377B" w:rsidP="0070377B">
            <w:pPr>
              <w:ind w:right="317"/>
              <w:rPr>
                <w:b/>
                <w:sz w:val="20"/>
              </w:rPr>
            </w:pPr>
            <w:r w:rsidRPr="00957E8D">
              <w:rPr>
                <w:b/>
                <w:sz w:val="20"/>
              </w:rPr>
              <w:t>BIC</w:t>
            </w:r>
          </w:p>
        </w:tc>
        <w:tc>
          <w:tcPr>
            <w:tcW w:w="6379" w:type="dxa"/>
          </w:tcPr>
          <w:p w:rsidR="0070377B" w:rsidRPr="00455FC6" w:rsidRDefault="0070377B" w:rsidP="0070377B">
            <w:pPr>
              <w:rPr>
                <w:sz w:val="20"/>
              </w:rPr>
            </w:pPr>
            <w:r w:rsidRPr="00FF0A6D">
              <w:rPr>
                <w:sz w:val="20"/>
              </w:rPr>
              <w:t>Številka BIC (ang. "Bank Identifier Code"</w:t>
            </w:r>
            <w:r>
              <w:rPr>
                <w:sz w:val="20"/>
              </w:rPr>
              <w:t>)</w:t>
            </w:r>
            <w:r w:rsidRPr="00FF0A6D">
              <w:rPr>
                <w:sz w:val="20"/>
              </w:rPr>
              <w:t xml:space="preserve"> - </w:t>
            </w:r>
            <w:r>
              <w:rPr>
                <w:sz w:val="20"/>
              </w:rPr>
              <w:t>bančna identifikacijska koda</w:t>
            </w:r>
            <w:r w:rsidRPr="00FF0A6D">
              <w:rPr>
                <w:sz w:val="20"/>
              </w:rPr>
              <w:t xml:space="preserve">, ki jo imajo vse banke, vključene v medbančno komunikacijsko omrežje S.W.I.F.T. Ta šifra je osemmestna, lahko je tudi enajstmestna v primeru, da jo ima podružnica banke. Šifra je sestavljena iz štirimestne šifre banke, dvomestne šifre države po ISO standardu in dvomestne dodatne šifre. BIC kode bank so dostopne na spletni strani v podatkih o </w:t>
            </w:r>
            <w:hyperlink r:id="rId41" w:anchor="4938" w:history="1">
              <w:r w:rsidRPr="00FF0A6D">
                <w:rPr>
                  <w:sz w:val="20"/>
                </w:rPr>
                <w:t>računih finančnih institucij</w:t>
              </w:r>
            </w:hyperlink>
            <w:r w:rsidRPr="00FF0A6D">
              <w:rPr>
                <w:sz w:val="20"/>
              </w:rPr>
              <w:t xml:space="preserve"> (</w:t>
            </w:r>
            <w:hyperlink r:id="rId42" w:anchor="4938" w:history="1">
              <w:r w:rsidRPr="00FF0A6D">
                <w:rPr>
                  <w:rStyle w:val="Hiperpovezava"/>
                  <w:sz w:val="20"/>
                </w:rPr>
                <w:t>http://www.bsi.si/placilni-sistemi.asp?MapaId=1150#4938</w:t>
              </w:r>
            </w:hyperlink>
            <w:r>
              <w:rPr>
                <w:sz w:val="20"/>
              </w:rPr>
              <w:t xml:space="preserve">). </w:t>
            </w:r>
            <w:r w:rsidRPr="00FF0A6D">
              <w:rPr>
                <w:sz w:val="20"/>
              </w:rPr>
              <w:t>BIC kodo potrebuje banka poslovnega partnerja, da bo znala pravilno in hitro usmeriti plačilo preko SWIFT omrežja na pravo banko. Domači imetnik transakcijskega računa lahko BIC dobi pri svoji banki.</w:t>
            </w:r>
          </w:p>
        </w:tc>
      </w:tr>
      <w:tr w:rsidR="0070377B" w:rsidTr="0070377B">
        <w:tc>
          <w:tcPr>
            <w:tcW w:w="2660" w:type="dxa"/>
          </w:tcPr>
          <w:p w:rsidR="0070377B" w:rsidRPr="00455FC6" w:rsidRDefault="0070377B" w:rsidP="0070377B">
            <w:pPr>
              <w:ind w:right="317"/>
              <w:rPr>
                <w:b/>
                <w:sz w:val="20"/>
              </w:rPr>
            </w:pPr>
            <w:r w:rsidRPr="00455FC6">
              <w:rPr>
                <w:b/>
                <w:sz w:val="20"/>
              </w:rPr>
              <w:t>Davčna številka</w:t>
            </w:r>
          </w:p>
        </w:tc>
        <w:tc>
          <w:tcPr>
            <w:tcW w:w="6379" w:type="dxa"/>
          </w:tcPr>
          <w:p w:rsidR="0070377B" w:rsidRPr="00455FC6" w:rsidRDefault="0070377B" w:rsidP="0070377B">
            <w:pPr>
              <w:rPr>
                <w:sz w:val="20"/>
              </w:rPr>
            </w:pPr>
            <w:r w:rsidRPr="00455FC6">
              <w:rPr>
                <w:sz w:val="20"/>
              </w:rPr>
              <w:t xml:space="preserve">Davčna številka </w:t>
            </w:r>
            <w:r>
              <w:rPr>
                <w:sz w:val="20"/>
              </w:rPr>
              <w:t>banke.</w:t>
            </w:r>
          </w:p>
        </w:tc>
      </w:tr>
      <w:tr w:rsidR="0070377B" w:rsidTr="0070377B">
        <w:tc>
          <w:tcPr>
            <w:tcW w:w="2660" w:type="dxa"/>
          </w:tcPr>
          <w:p w:rsidR="0070377B" w:rsidRPr="00455FC6" w:rsidRDefault="0070377B" w:rsidP="0070377B">
            <w:pPr>
              <w:ind w:right="317"/>
              <w:rPr>
                <w:b/>
                <w:sz w:val="20"/>
              </w:rPr>
            </w:pPr>
            <w:r w:rsidRPr="00455FC6">
              <w:rPr>
                <w:b/>
                <w:sz w:val="20"/>
              </w:rPr>
              <w:t>Račun odprt pri</w:t>
            </w:r>
          </w:p>
        </w:tc>
        <w:tc>
          <w:tcPr>
            <w:tcW w:w="6379" w:type="dxa"/>
          </w:tcPr>
          <w:p w:rsidR="0070377B" w:rsidRPr="00455FC6" w:rsidRDefault="0070377B" w:rsidP="0070377B">
            <w:pPr>
              <w:rPr>
                <w:sz w:val="20"/>
              </w:rPr>
            </w:pPr>
            <w:r w:rsidRPr="00455FC6">
              <w:rPr>
                <w:sz w:val="20"/>
              </w:rPr>
              <w:t xml:space="preserve">Naziv banke, kjer je odprt račun. Uporabnik izbere podatek iz šifranta bank s klikom na gumb </w:t>
            </w:r>
            <w:r w:rsidR="00FE45FE" w:rsidRPr="00FE45FE">
              <w:rPr>
                <w:noProof/>
                <w:sz w:val="20"/>
                <w:lang w:eastAsia="sl-SI"/>
              </w:rPr>
              <w:pict>
                <v:shape id="_x0000_i1095" type="#_x0000_t75" style="width:13.5pt;height:13.5pt;visibility:visible;mso-wrap-style:square">
                  <v:imagedata r:id="rId28" o:title=""/>
                </v:shape>
              </w:pict>
            </w:r>
            <w:r w:rsidRPr="00455FC6">
              <w:rPr>
                <w:sz w:val="20"/>
              </w:rPr>
              <w:t>.</w:t>
            </w:r>
          </w:p>
        </w:tc>
      </w:tr>
      <w:tr w:rsidR="0070377B" w:rsidTr="0070377B">
        <w:tc>
          <w:tcPr>
            <w:tcW w:w="2660" w:type="dxa"/>
          </w:tcPr>
          <w:p w:rsidR="0070377B" w:rsidRPr="00455FC6" w:rsidRDefault="0070377B" w:rsidP="0070377B">
            <w:pPr>
              <w:ind w:right="317"/>
              <w:rPr>
                <w:b/>
                <w:sz w:val="20"/>
              </w:rPr>
            </w:pPr>
            <w:r w:rsidRPr="00455FC6">
              <w:rPr>
                <w:b/>
                <w:sz w:val="20"/>
              </w:rPr>
              <w:t>Pravna / fizična oseba</w:t>
            </w:r>
          </w:p>
        </w:tc>
        <w:tc>
          <w:tcPr>
            <w:tcW w:w="6379" w:type="dxa"/>
          </w:tcPr>
          <w:p w:rsidR="0070377B" w:rsidRDefault="0070377B" w:rsidP="0070377B">
            <w:pPr>
              <w:rPr>
                <w:sz w:val="20"/>
              </w:rPr>
            </w:pPr>
            <w:r w:rsidRPr="00455FC6">
              <w:rPr>
                <w:sz w:val="20"/>
              </w:rPr>
              <w:t xml:space="preserve">Oznaka o podatku </w:t>
            </w:r>
            <w:r>
              <w:rPr>
                <w:sz w:val="20"/>
              </w:rPr>
              <w:t>banke</w:t>
            </w:r>
            <w:r w:rsidRPr="00455FC6">
              <w:rPr>
                <w:sz w:val="20"/>
              </w:rPr>
              <w:t xml:space="preserve">, ali gre za pravno ali fizično osebo. Uporabnik izbere podatek iz šifranta s klikom na gumb </w:t>
            </w:r>
            <w:r w:rsidR="00FE45FE" w:rsidRPr="00FE45FE">
              <w:rPr>
                <w:noProof/>
                <w:sz w:val="20"/>
                <w:lang w:eastAsia="sl-SI"/>
              </w:rPr>
              <w:pict>
                <v:shape id="_x0000_i1096" type="#_x0000_t75" style="width:13.5pt;height:13.5pt;visibility:visible;mso-wrap-style:square">
                  <v:imagedata r:id="rId28" o:title=""/>
                </v:shape>
              </w:pict>
            </w:r>
            <w:r w:rsidRPr="00455FC6">
              <w:rPr>
                <w:sz w:val="20"/>
              </w:rPr>
              <w:t>.</w:t>
            </w:r>
          </w:p>
          <w:p w:rsidR="0063592F" w:rsidRPr="00455FC6" w:rsidRDefault="0063592F" w:rsidP="0070377B">
            <w:pPr>
              <w:rPr>
                <w:sz w:val="20"/>
              </w:rPr>
            </w:pPr>
          </w:p>
        </w:tc>
      </w:tr>
    </w:tbl>
    <w:p w:rsidR="0070377B" w:rsidRDefault="0070377B" w:rsidP="0070377B"/>
    <w:p w:rsidR="0070377B" w:rsidRDefault="00FE45FE" w:rsidP="0070377B">
      <w:pPr>
        <w:ind w:left="2160" w:hanging="2160"/>
        <w:jc w:val="left"/>
        <w:rPr>
          <w:sz w:val="20"/>
        </w:rPr>
      </w:pPr>
      <w:r w:rsidRPr="00FE45FE">
        <w:rPr>
          <w:sz w:val="20"/>
        </w:rPr>
        <w:pict>
          <v:shape id="_x0000_i1097" type="#_x0000_t75" style="width:453pt;height:227.25pt">
            <v:imagedata r:id="rId43" o:title=""/>
          </v:shape>
        </w:pict>
      </w:r>
    </w:p>
    <w:p w:rsidR="0070377B" w:rsidRDefault="0070377B" w:rsidP="0070377B">
      <w:pPr>
        <w:ind w:left="2160" w:hanging="2160"/>
        <w:rPr>
          <w:sz w:val="20"/>
        </w:rPr>
      </w:pPr>
    </w:p>
    <w:p w:rsidR="0070377B" w:rsidRDefault="0070377B" w:rsidP="0070377B"/>
    <w:p w:rsidR="0070377B" w:rsidRPr="001928DD" w:rsidRDefault="0070377B" w:rsidP="0070377B">
      <w:r w:rsidRPr="001928DD">
        <w:rPr>
          <w:u w:val="single"/>
        </w:rPr>
        <w:t>Podatki za sklic</w:t>
      </w:r>
      <w:r w:rsidRPr="001928DD">
        <w:t>:</w:t>
      </w:r>
    </w:p>
    <w:p w:rsidR="0070377B" w:rsidRPr="001928DD" w:rsidRDefault="0070377B" w:rsidP="0070377B"/>
    <w:tbl>
      <w:tblPr>
        <w:tblW w:w="0" w:type="auto"/>
        <w:tblLook w:val="04A0"/>
      </w:tblPr>
      <w:tblGrid>
        <w:gridCol w:w="1526"/>
        <w:gridCol w:w="7654"/>
      </w:tblGrid>
      <w:tr w:rsidR="0070377B" w:rsidTr="0070377B">
        <w:tc>
          <w:tcPr>
            <w:tcW w:w="1526" w:type="dxa"/>
          </w:tcPr>
          <w:p w:rsidR="0070377B" w:rsidRDefault="0070377B" w:rsidP="0070377B">
            <w:pPr>
              <w:ind w:right="317"/>
            </w:pPr>
            <w:r w:rsidRPr="00110BF0">
              <w:rPr>
                <w:b/>
                <w:sz w:val="20"/>
              </w:rPr>
              <w:t>PE</w:t>
            </w:r>
          </w:p>
        </w:tc>
        <w:tc>
          <w:tcPr>
            <w:tcW w:w="7654" w:type="dxa"/>
          </w:tcPr>
          <w:p w:rsidR="0070377B" w:rsidRDefault="0070377B" w:rsidP="0070377B">
            <w:pPr>
              <w:ind w:left="34"/>
            </w:pPr>
            <w:r w:rsidRPr="00110BF0">
              <w:rPr>
                <w:rStyle w:val="Krepko"/>
                <w:sz w:val="20"/>
              </w:rPr>
              <w:t>Poslovna enota</w:t>
            </w:r>
            <w:r>
              <w:rPr>
                <w:rStyle w:val="Krepko"/>
                <w:sz w:val="20"/>
              </w:rPr>
              <w:t xml:space="preserve"> - </w:t>
            </w:r>
            <w:r w:rsidRPr="00110BF0">
              <w:rPr>
                <w:rFonts w:cs="Arial"/>
                <w:sz w:val="20"/>
              </w:rPr>
              <w:t>poslovna enota banke, podatek dolg tri z</w:t>
            </w:r>
            <w:r>
              <w:rPr>
                <w:rFonts w:cs="Arial"/>
                <w:sz w:val="20"/>
              </w:rPr>
              <w:t>nake, numeričen z vodilno ničlo;</w:t>
            </w:r>
            <w:r w:rsidRPr="00110BF0">
              <w:rPr>
                <w:rFonts w:cs="Arial"/>
                <w:sz w:val="20"/>
              </w:rPr>
              <w:t xml:space="preserve"> če je vrednost 000, potem bo sklic veljal za vse poslovne enote banke</w:t>
            </w:r>
            <w:r>
              <w:rPr>
                <w:rFonts w:cs="Arial"/>
                <w:sz w:val="20"/>
              </w:rPr>
              <w:t>.</w:t>
            </w:r>
          </w:p>
        </w:tc>
      </w:tr>
      <w:tr w:rsidR="0070377B" w:rsidTr="0070377B">
        <w:tc>
          <w:tcPr>
            <w:tcW w:w="1526" w:type="dxa"/>
          </w:tcPr>
          <w:p w:rsidR="0070377B" w:rsidRPr="00455FC6" w:rsidRDefault="0070377B" w:rsidP="0070377B">
            <w:pPr>
              <w:ind w:right="317"/>
              <w:rPr>
                <w:b/>
                <w:sz w:val="20"/>
              </w:rPr>
            </w:pPr>
            <w:r w:rsidRPr="00110BF0">
              <w:rPr>
                <w:b/>
                <w:sz w:val="20"/>
              </w:rPr>
              <w:t>VP</w:t>
            </w:r>
          </w:p>
        </w:tc>
        <w:tc>
          <w:tcPr>
            <w:tcW w:w="7654" w:type="dxa"/>
          </w:tcPr>
          <w:p w:rsidR="0070377B" w:rsidRPr="00455FC6" w:rsidRDefault="0070377B" w:rsidP="0070377B">
            <w:pPr>
              <w:rPr>
                <w:sz w:val="20"/>
              </w:rPr>
            </w:pPr>
            <w:r w:rsidRPr="00110BF0">
              <w:rPr>
                <w:rStyle w:val="Krepko"/>
                <w:sz w:val="20"/>
              </w:rPr>
              <w:t xml:space="preserve">Vrsta posla - </w:t>
            </w:r>
            <w:r w:rsidRPr="00110BF0">
              <w:rPr>
                <w:rFonts w:cs="Arial"/>
                <w:sz w:val="20"/>
              </w:rPr>
              <w:t>podatek dolg dva z</w:t>
            </w:r>
            <w:r>
              <w:rPr>
                <w:rFonts w:cs="Arial"/>
                <w:sz w:val="20"/>
              </w:rPr>
              <w:t>naka, numeričen z vodilno ničlo;</w:t>
            </w:r>
            <w:r w:rsidRPr="00110BF0">
              <w:rPr>
                <w:rFonts w:cs="Arial"/>
                <w:sz w:val="20"/>
              </w:rPr>
              <w:t xml:space="preserve"> če uporabnik vnese 00, potem bo sklic veljal za vse vrste poslov</w:t>
            </w:r>
            <w:r>
              <w:rPr>
                <w:rFonts w:cs="Arial"/>
                <w:sz w:val="20"/>
              </w:rPr>
              <w:t>.</w:t>
            </w:r>
          </w:p>
        </w:tc>
      </w:tr>
      <w:tr w:rsidR="0070377B" w:rsidTr="0070377B">
        <w:tc>
          <w:tcPr>
            <w:tcW w:w="1526" w:type="dxa"/>
          </w:tcPr>
          <w:p w:rsidR="0070377B" w:rsidRPr="00455FC6" w:rsidRDefault="0070377B" w:rsidP="0070377B">
            <w:pPr>
              <w:ind w:right="317"/>
              <w:rPr>
                <w:b/>
                <w:sz w:val="20"/>
              </w:rPr>
            </w:pPr>
            <w:r w:rsidRPr="00110BF0">
              <w:rPr>
                <w:b/>
                <w:sz w:val="20"/>
              </w:rPr>
              <w:t>Model</w:t>
            </w:r>
            <w:r w:rsidRPr="00110BF0">
              <w:rPr>
                <w:rStyle w:val="Krepko"/>
                <w:sz w:val="20"/>
              </w:rPr>
              <w:t xml:space="preserve"> </w:t>
            </w:r>
            <w:r>
              <w:rPr>
                <w:rStyle w:val="Krepko"/>
                <w:sz w:val="20"/>
              </w:rPr>
              <w:tab/>
            </w:r>
          </w:p>
        </w:tc>
        <w:tc>
          <w:tcPr>
            <w:tcW w:w="7654" w:type="dxa"/>
          </w:tcPr>
          <w:p w:rsidR="0070377B" w:rsidRPr="00455FC6" w:rsidRDefault="0070377B" w:rsidP="0070377B">
            <w:pPr>
              <w:rPr>
                <w:sz w:val="20"/>
              </w:rPr>
            </w:pPr>
            <w:r w:rsidRPr="00110BF0">
              <w:rPr>
                <w:rStyle w:val="Krepko"/>
                <w:sz w:val="20"/>
              </w:rPr>
              <w:t>Model sklica</w:t>
            </w:r>
            <w:r>
              <w:rPr>
                <w:rStyle w:val="Krepko"/>
                <w:sz w:val="20"/>
              </w:rPr>
              <w:t xml:space="preserve"> - </w:t>
            </w:r>
            <w:r w:rsidRPr="00110BF0">
              <w:rPr>
                <w:rFonts w:cs="Arial"/>
                <w:sz w:val="20"/>
              </w:rPr>
              <w:t>dovoli se vnos samo modelov 00 in 05. </w:t>
            </w:r>
          </w:p>
        </w:tc>
      </w:tr>
      <w:tr w:rsidR="0070377B" w:rsidTr="0070377B">
        <w:tc>
          <w:tcPr>
            <w:tcW w:w="1526" w:type="dxa"/>
          </w:tcPr>
          <w:p w:rsidR="0070377B" w:rsidRPr="00455FC6" w:rsidRDefault="0070377B" w:rsidP="0070377B">
            <w:pPr>
              <w:ind w:right="317"/>
              <w:rPr>
                <w:b/>
                <w:sz w:val="20"/>
              </w:rPr>
            </w:pPr>
            <w:r w:rsidRPr="00110BF0">
              <w:rPr>
                <w:b/>
                <w:sz w:val="20"/>
              </w:rPr>
              <w:t>Sklic P1</w:t>
            </w:r>
          </w:p>
        </w:tc>
        <w:tc>
          <w:tcPr>
            <w:tcW w:w="7654" w:type="dxa"/>
          </w:tcPr>
          <w:p w:rsidR="0070377B" w:rsidRPr="00455FC6" w:rsidRDefault="0070377B" w:rsidP="0070377B">
            <w:pPr>
              <w:rPr>
                <w:sz w:val="20"/>
              </w:rPr>
            </w:pPr>
            <w:r w:rsidRPr="00110BF0">
              <w:rPr>
                <w:rStyle w:val="Krepko"/>
                <w:sz w:val="20"/>
              </w:rPr>
              <w:t>Prvi del sklica P1</w:t>
            </w:r>
            <w:r>
              <w:rPr>
                <w:rStyle w:val="Krepko"/>
                <w:sz w:val="20"/>
              </w:rPr>
              <w:t xml:space="preserve"> - </w:t>
            </w:r>
            <w:r w:rsidRPr="00110BF0">
              <w:rPr>
                <w:rFonts w:cs="Arial"/>
                <w:sz w:val="20"/>
              </w:rPr>
              <w:t>vno</w:t>
            </w:r>
            <w:r>
              <w:rPr>
                <w:rFonts w:cs="Arial"/>
                <w:sz w:val="20"/>
              </w:rPr>
              <w:t>s podatka P1, največ 12 številk;</w:t>
            </w:r>
            <w:r w:rsidRPr="00110BF0">
              <w:rPr>
                <w:rFonts w:cs="Arial"/>
                <w:sz w:val="20"/>
              </w:rPr>
              <w:t xml:space="preserve"> v primeru, da je model 05</w:t>
            </w:r>
            <w:r>
              <w:rPr>
                <w:rFonts w:cs="Arial"/>
                <w:sz w:val="20"/>
              </w:rPr>
              <w:t>,</w:t>
            </w:r>
            <w:r w:rsidRPr="00110BF0">
              <w:rPr>
                <w:rFonts w:cs="Arial"/>
                <w:sz w:val="20"/>
              </w:rPr>
              <w:t xml:space="preserve"> se </w:t>
            </w:r>
            <w:r>
              <w:rPr>
                <w:rFonts w:cs="Arial"/>
                <w:sz w:val="20"/>
              </w:rPr>
              <w:t xml:space="preserve">vnos kontrolira tako, da se </w:t>
            </w:r>
            <w:r w:rsidRPr="00110BF0">
              <w:rPr>
                <w:rFonts w:cs="Arial"/>
                <w:sz w:val="20"/>
              </w:rPr>
              <w:t>izvede izraču</w:t>
            </w:r>
            <w:r>
              <w:rPr>
                <w:rFonts w:cs="Arial"/>
                <w:sz w:val="20"/>
              </w:rPr>
              <w:t>n kontrolne številke (modul 11) i</w:t>
            </w:r>
            <w:r w:rsidRPr="00110BF0">
              <w:rPr>
                <w:rFonts w:cs="Arial"/>
                <w:sz w:val="20"/>
              </w:rPr>
              <w:t xml:space="preserve">n ugotovi, </w:t>
            </w:r>
            <w:r>
              <w:rPr>
                <w:rFonts w:cs="Arial"/>
                <w:sz w:val="20"/>
              </w:rPr>
              <w:t>ali</w:t>
            </w:r>
            <w:r w:rsidRPr="00110BF0">
              <w:rPr>
                <w:rFonts w:cs="Arial"/>
                <w:sz w:val="20"/>
              </w:rPr>
              <w:t xml:space="preserve"> je enak</w:t>
            </w:r>
            <w:r>
              <w:rPr>
                <w:rFonts w:cs="Arial"/>
                <w:sz w:val="20"/>
              </w:rPr>
              <w:t>a</w:t>
            </w:r>
            <w:r w:rsidRPr="00110BF0">
              <w:rPr>
                <w:rFonts w:cs="Arial"/>
                <w:sz w:val="20"/>
              </w:rPr>
              <w:t xml:space="preserve"> zadnjemu </w:t>
            </w:r>
            <w:r>
              <w:rPr>
                <w:rFonts w:cs="Arial"/>
                <w:sz w:val="20"/>
              </w:rPr>
              <w:t xml:space="preserve">znaku </w:t>
            </w:r>
            <w:r w:rsidRPr="00110BF0">
              <w:rPr>
                <w:rFonts w:cs="Arial"/>
                <w:sz w:val="20"/>
              </w:rPr>
              <w:t>v sklicu.</w:t>
            </w:r>
          </w:p>
        </w:tc>
      </w:tr>
      <w:tr w:rsidR="0070377B" w:rsidTr="0070377B">
        <w:tc>
          <w:tcPr>
            <w:tcW w:w="1526" w:type="dxa"/>
          </w:tcPr>
          <w:p w:rsidR="0070377B" w:rsidRPr="00455FC6" w:rsidRDefault="0070377B" w:rsidP="0070377B">
            <w:pPr>
              <w:ind w:right="317"/>
              <w:rPr>
                <w:b/>
                <w:sz w:val="20"/>
              </w:rPr>
            </w:pPr>
            <w:r w:rsidRPr="00110BF0">
              <w:rPr>
                <w:b/>
                <w:sz w:val="20"/>
              </w:rPr>
              <w:t>Sklic P3</w:t>
            </w:r>
          </w:p>
        </w:tc>
        <w:tc>
          <w:tcPr>
            <w:tcW w:w="7654" w:type="dxa"/>
          </w:tcPr>
          <w:p w:rsidR="0070377B" w:rsidRPr="00455FC6" w:rsidRDefault="0070377B" w:rsidP="0070377B">
            <w:pPr>
              <w:rPr>
                <w:sz w:val="20"/>
              </w:rPr>
            </w:pPr>
            <w:r w:rsidRPr="00110BF0">
              <w:rPr>
                <w:rStyle w:val="Krepko"/>
                <w:sz w:val="20"/>
              </w:rPr>
              <w:t>Zadnji del sklica P3</w:t>
            </w:r>
            <w:r>
              <w:rPr>
                <w:rStyle w:val="Krepko"/>
                <w:sz w:val="20"/>
              </w:rPr>
              <w:t xml:space="preserve"> -</w:t>
            </w:r>
            <w:r w:rsidRPr="00110BF0">
              <w:rPr>
                <w:rFonts w:cs="Arial"/>
                <w:sz w:val="20"/>
              </w:rPr>
              <w:t xml:space="preserve"> vnos podatka P3, največ 12 številk, podatek ni obvezen</w:t>
            </w:r>
            <w:r>
              <w:rPr>
                <w:rFonts w:cs="Arial"/>
                <w:sz w:val="20"/>
              </w:rPr>
              <w:t>.</w:t>
            </w:r>
          </w:p>
        </w:tc>
      </w:tr>
    </w:tbl>
    <w:p w:rsidR="0070377B" w:rsidRDefault="0070377B" w:rsidP="0070377B"/>
    <w:p w:rsidR="004757C3" w:rsidRDefault="004757C3" w:rsidP="0070377B"/>
    <w:p w:rsidR="0070377B" w:rsidRPr="001928DD" w:rsidRDefault="0070377B" w:rsidP="0070377B">
      <w:r w:rsidRPr="001928DD">
        <w:rPr>
          <w:u w:val="single"/>
        </w:rPr>
        <w:t>Opis menijske vrstice</w:t>
      </w:r>
      <w:r w:rsidRPr="001928DD">
        <w:t>:</w:t>
      </w:r>
    </w:p>
    <w:p w:rsidR="0070377B" w:rsidRPr="001928DD" w:rsidRDefault="0070377B" w:rsidP="0070377B"/>
    <w:p w:rsidR="0070377B" w:rsidRDefault="0070377B" w:rsidP="0070377B">
      <w:r>
        <w:t xml:space="preserve">Uporabnik se lahko po vrsticah pomika s pomočjo drsnika na desni strani okna ali izbere gumbe: gumb </w:t>
      </w:r>
      <w:r w:rsidR="00FE45FE">
        <w:rPr>
          <w:noProof/>
          <w:lang w:eastAsia="sl-SI"/>
        </w:rPr>
        <w:pict>
          <v:shape id="_x0000_i1098" type="#_x0000_t75" style="width:13.5pt;height:14.25pt;visibility:visible">
            <v:imagedata r:id="rId30" o:title=""/>
          </v:shape>
        </w:pict>
      </w:r>
      <w:r>
        <w:t xml:space="preserve"> za pomik na prvo vrstico, gumb </w:t>
      </w:r>
      <w:r w:rsidR="00FE45FE">
        <w:rPr>
          <w:noProof/>
          <w:lang w:eastAsia="sl-SI"/>
        </w:rPr>
        <w:pict>
          <v:shape id="_x0000_i1099" type="#_x0000_t75" style="width:12.75pt;height:13.5pt;visibility:visible">
            <v:imagedata r:id="rId31" o:title=""/>
          </v:shape>
        </w:pict>
      </w:r>
      <w:r>
        <w:t xml:space="preserve"> za pomik na prejšnjo vrstico, </w:t>
      </w:r>
      <w:r w:rsidR="00FE45FE">
        <w:rPr>
          <w:noProof/>
          <w:lang w:eastAsia="sl-SI"/>
        </w:rPr>
        <w:pict>
          <v:shape id="_x0000_i1100" type="#_x0000_t75" style="width:62.25pt;height:18.75pt;visibility:visible">
            <v:imagedata r:id="rId32" o:title=""/>
          </v:shape>
        </w:pict>
      </w:r>
      <w:r>
        <w:t xml:space="preserve"> pa prikaže, na kateri vrstici se uporabnik trenutno nahaja. Uporabnik lahko tudi vpiše številko želene vrstice in </w:t>
      </w:r>
      <w:r w:rsidRPr="002F2FB7">
        <w:t>pritisne tipko Tab na tipkovnici,</w:t>
      </w:r>
      <w:r>
        <w:t xml:space="preserve"> gumb </w:t>
      </w:r>
      <w:r w:rsidR="00FE45FE">
        <w:rPr>
          <w:noProof/>
          <w:lang w:eastAsia="sl-SI"/>
        </w:rPr>
        <w:pict>
          <v:shape id="_x0000_i1101" type="#_x0000_t75" style="width:12.75pt;height:13.5pt;visibility:visible">
            <v:imagedata r:id="rId33" o:title=""/>
          </v:shape>
        </w:pict>
      </w:r>
      <w:r>
        <w:t xml:space="preserve"> za pomik na naslednjo vrstico in gumb </w:t>
      </w:r>
      <w:r w:rsidR="00FE45FE">
        <w:rPr>
          <w:noProof/>
          <w:lang w:eastAsia="sl-SI"/>
        </w:rPr>
        <w:pict>
          <v:shape id="_x0000_i1102" type="#_x0000_t75" style="width:13.5pt;height:14.25pt;visibility:visible">
            <v:imagedata r:id="rId34" o:title=""/>
          </v:shape>
        </w:pict>
      </w:r>
      <w:r>
        <w:t xml:space="preserve"> za pomik na zadnjo vrstico.</w:t>
      </w:r>
    </w:p>
    <w:p w:rsidR="0070377B" w:rsidRDefault="0070377B" w:rsidP="0070377B"/>
    <w:p w:rsidR="0070377B" w:rsidRDefault="0070377B" w:rsidP="0070377B">
      <w:r>
        <w:t>Uporabnik lahko doda novo vnosno vrstico</w:t>
      </w:r>
      <w:r w:rsidRPr="00D46000">
        <w:t xml:space="preserve"> </w:t>
      </w:r>
      <w:r>
        <w:t xml:space="preserve">s klikom na gumb </w:t>
      </w:r>
      <w:r w:rsidR="00FE45FE">
        <w:rPr>
          <w:noProof/>
          <w:lang w:eastAsia="sl-SI"/>
        </w:rPr>
        <w:pict>
          <v:shape id="_x0000_i1103" type="#_x0000_t75" style="width:15pt;height:15pt;visibility:visible">
            <v:imagedata r:id="rId26" o:title=""/>
          </v:shape>
        </w:pict>
      </w:r>
      <w:r>
        <w:t xml:space="preserve">. S klikom na gumb </w:t>
      </w:r>
      <w:r w:rsidR="00FE45FE">
        <w:rPr>
          <w:noProof/>
          <w:lang w:eastAsia="sl-SI"/>
        </w:rPr>
        <w:pict>
          <v:shape id="_x0000_i1104" type="#_x0000_t75" style="width:13.5pt;height:15pt;visibility:visible">
            <v:imagedata r:id="rId35" o:title=""/>
          </v:shape>
        </w:pict>
      </w:r>
      <w:r>
        <w:t xml:space="preserve"> lahko zbriše vrstico. Z vpisom v vnosno polje pri </w:t>
      </w:r>
      <w:r w:rsidR="00FE45FE">
        <w:rPr>
          <w:noProof/>
          <w:lang w:eastAsia="sl-SI"/>
        </w:rPr>
        <w:pict>
          <v:shape id="_x0000_i1105" type="#_x0000_t75" style="width:78.75pt;height:12pt;visibility:visible">
            <v:imagedata r:id="rId36" o:title=""/>
          </v:shape>
        </w:pict>
      </w:r>
      <w:r>
        <w:t xml:space="preserve"> program prikaže samo vrstice, ki v kateremkoli stolpcu vsebujejo vpisano vrednost. </w:t>
      </w:r>
    </w:p>
    <w:p w:rsidR="0070377B" w:rsidRDefault="0070377B" w:rsidP="0070377B"/>
    <w:p w:rsidR="0070377B" w:rsidRDefault="0070377B" w:rsidP="0070377B">
      <w:r>
        <w:t xml:space="preserve">Po vnosu podatkov uporabnik shrani podatke in zapre okno s klikom na gumb </w:t>
      </w:r>
      <w:r w:rsidR="00FE45FE">
        <w:rPr>
          <w:noProof/>
          <w:lang w:eastAsia="sl-SI"/>
        </w:rPr>
        <w:pict>
          <v:shape id="_x0000_i1106" type="#_x0000_t75" style="width:85.5pt;height:17.25pt;visibility:visible">
            <v:imagedata r:id="rId38" o:title=""/>
          </v:shape>
        </w:pict>
      </w:r>
      <w:r>
        <w:t xml:space="preserve">. </w:t>
      </w:r>
    </w:p>
    <w:p w:rsidR="0063592F" w:rsidRDefault="0063592F" w:rsidP="0070377B"/>
    <w:p w:rsidR="0070377B" w:rsidRDefault="0070377B" w:rsidP="0070377B">
      <w:r>
        <w:t>Program ob shranitvi preveri podatke in v primeru napake označi napačno vrstico. Uporabnik mora popraviti podatke ali napačno vrstico zbrisati, saj v nasprotnem primeru spremembe ne bodo shranjene.</w:t>
      </w:r>
    </w:p>
    <w:p w:rsidR="0070377B" w:rsidRDefault="0070377B" w:rsidP="0070377B"/>
    <w:p w:rsidR="0070377B" w:rsidRDefault="0070377B" w:rsidP="0070377B">
      <w:r>
        <w:t xml:space="preserve">Uporabnik s klikom na gumb </w:t>
      </w:r>
      <w:r w:rsidR="00FE45FE">
        <w:rPr>
          <w:noProof/>
          <w:lang w:eastAsia="sl-SI"/>
        </w:rPr>
        <w:pict>
          <v:shape id="_x0000_i1107" type="#_x0000_t75" style="width:56.25pt;height:17.25pt;visibility:visible">
            <v:imagedata r:id="rId39" o:title=""/>
          </v:shape>
        </w:pict>
      </w:r>
      <w:r>
        <w:t xml:space="preserve"> prekine vnos brez shranjevanja podatkov in program zapre okno.</w:t>
      </w:r>
    </w:p>
    <w:p w:rsidR="0070377B" w:rsidRDefault="0070377B" w:rsidP="0070377B"/>
    <w:p w:rsidR="0070377B" w:rsidRPr="00C85B32" w:rsidRDefault="0070377B" w:rsidP="0070377B">
      <w:pPr>
        <w:rPr>
          <w:rFonts w:cs="Arial"/>
          <w:szCs w:val="22"/>
        </w:rPr>
      </w:pPr>
      <w:r>
        <w:rPr>
          <w:rFonts w:cs="Arial"/>
          <w:szCs w:val="22"/>
        </w:rPr>
        <w:t>V primeru, da program pri shranjevanju sklicev ugotovi napako, se postavi na zapis banke, ki ima napačne podatke za sklic (ne glede na omejitev, ki jo je določil uporabnik pred shranitvijo).</w:t>
      </w:r>
    </w:p>
    <w:p w:rsidR="0070377B" w:rsidRDefault="0070377B" w:rsidP="0070377B">
      <w:pPr>
        <w:rPr>
          <w:b/>
        </w:rPr>
      </w:pPr>
    </w:p>
    <w:p w:rsidR="0070377B" w:rsidRPr="00F851E2" w:rsidRDefault="0070377B" w:rsidP="0070377B">
      <w:pPr>
        <w:rPr>
          <w:b/>
        </w:rPr>
      </w:pPr>
      <w:r w:rsidRPr="00F851E2">
        <w:rPr>
          <w:b/>
        </w:rPr>
        <w:t>Način gradnje sklicev pri kreditih:</w:t>
      </w:r>
    </w:p>
    <w:p w:rsidR="0070377B" w:rsidRDefault="0070377B" w:rsidP="0070377B">
      <w:pPr>
        <w:rPr>
          <w:sz w:val="20"/>
        </w:rPr>
      </w:pPr>
    </w:p>
    <w:p w:rsidR="0070377B" w:rsidRDefault="0070377B" w:rsidP="0070377B">
      <w:r>
        <w:t>1. V primeru, da se kredit delojemalca nakaže na TRR, se mora uporabnik z banko dogovoriti, kaj naj vnese v šifrant prejemnikov pod podatke za naziv prejemnika, naslov in kraj (ali so to podatki kreditojemalca ali banke prejemnice).</w:t>
      </w:r>
    </w:p>
    <w:p w:rsidR="0070377B" w:rsidRDefault="0070377B" w:rsidP="0070377B">
      <w:r>
        <w:t> </w:t>
      </w:r>
    </w:p>
    <w:p w:rsidR="0070377B" w:rsidRDefault="0070377B" w:rsidP="0070377B">
      <w:r>
        <w:t xml:space="preserve">2. V primeru, da se kredit delojemalca nakaže na poravnalni račun banke, je potrebno sestaviti strukturirani namen. V primeru, da program pri banki v šifrantu bank ne najde sklica, ki bi ustrezal vrsti posla in poslovni enoti banke, se sklic sestavi v obliki SI00XXX-XX-XXXXXXXXXX. </w:t>
      </w:r>
    </w:p>
    <w:p w:rsidR="0070377B" w:rsidRDefault="0070377B" w:rsidP="0070377B">
      <w:pPr>
        <w:numPr>
          <w:ilvl w:val="0"/>
          <w:numId w:val="30"/>
        </w:numPr>
      </w:pPr>
      <w:r>
        <w:t xml:space="preserve">polje XXX se napolni s poslovno enoto iz zapisa DO, </w:t>
      </w:r>
    </w:p>
    <w:p w:rsidR="0070377B" w:rsidRDefault="0070377B" w:rsidP="0070377B">
      <w:pPr>
        <w:numPr>
          <w:ilvl w:val="0"/>
          <w:numId w:val="30"/>
        </w:numPr>
      </w:pPr>
      <w:r>
        <w:t>polje XX se napolni z vrsto posla iz zapisa DO</w:t>
      </w:r>
      <w:r w:rsidR="005D31E6">
        <w:t xml:space="preserve"> (brez vodilne ničle)</w:t>
      </w:r>
      <w:r w:rsidR="00BA5495">
        <w:t>;</w:t>
      </w:r>
      <w:r>
        <w:t xml:space="preserve"> </w:t>
      </w:r>
    </w:p>
    <w:p w:rsidR="0070377B" w:rsidRDefault="0070377B" w:rsidP="0070377B">
      <w:pPr>
        <w:numPr>
          <w:ilvl w:val="0"/>
          <w:numId w:val="30"/>
        </w:numPr>
      </w:pPr>
      <w:r>
        <w:t>polje XXXXXXXXXX se napolni s partijo iz zapisa DO.</w:t>
      </w:r>
    </w:p>
    <w:p w:rsidR="0070377B" w:rsidRDefault="0070377B" w:rsidP="0070377B">
      <w:r>
        <w:t> </w:t>
      </w:r>
    </w:p>
    <w:p w:rsidR="0070377B" w:rsidRDefault="0070377B" w:rsidP="0070377B">
      <w:r>
        <w:t>3. Če uporabnik pridobi od banke sklice za nakazila kreditov in jih vnese v šifrant Banke (v zgornjem delu okna izbere želeno banko in v spodnji desni del okna vnese podatke za sklic), bo program pri pretvorbi direktnih odobritev upošteval te vnesene sklice.</w:t>
      </w:r>
    </w:p>
    <w:p w:rsidR="0070377B" w:rsidRDefault="0070377B" w:rsidP="0070377B"/>
    <w:p w:rsidR="0070377B" w:rsidRPr="001928DD" w:rsidRDefault="0070377B" w:rsidP="0070377B">
      <w:pPr>
        <w:rPr>
          <w:rFonts w:cs="Arial"/>
          <w:szCs w:val="22"/>
        </w:rPr>
      </w:pPr>
      <w:r w:rsidRPr="001928DD">
        <w:rPr>
          <w:rFonts w:cs="Arial"/>
          <w:szCs w:val="22"/>
          <w:u w:val="single"/>
        </w:rPr>
        <w:t>Postopek gradnje reference SI</w:t>
      </w:r>
      <w:r w:rsidRPr="001928DD">
        <w:rPr>
          <w:rFonts w:cs="Arial"/>
          <w:szCs w:val="22"/>
        </w:rPr>
        <w:t>:</w:t>
      </w:r>
    </w:p>
    <w:p w:rsidR="0070377B" w:rsidRPr="001928DD" w:rsidRDefault="0070377B" w:rsidP="0070377B">
      <w:pPr>
        <w:rPr>
          <w:rFonts w:cs="Arial"/>
          <w:szCs w:val="22"/>
        </w:rPr>
      </w:pPr>
    </w:p>
    <w:p w:rsidR="0070377B" w:rsidRDefault="0070377B" w:rsidP="0070377B">
      <w:pPr>
        <w:rPr>
          <w:rFonts w:cs="Arial"/>
          <w:szCs w:val="22"/>
        </w:rPr>
      </w:pPr>
      <w:r>
        <w:rPr>
          <w:rFonts w:cs="Arial"/>
          <w:szCs w:val="22"/>
        </w:rPr>
        <w:t>Program m</w:t>
      </w:r>
      <w:r w:rsidRPr="00DD32DE">
        <w:rPr>
          <w:rFonts w:cs="Arial"/>
          <w:szCs w:val="22"/>
        </w:rPr>
        <w:t xml:space="preserve">ed sklici poišče sklic, ki </w:t>
      </w:r>
      <w:r>
        <w:rPr>
          <w:rFonts w:cs="Arial"/>
          <w:szCs w:val="22"/>
        </w:rPr>
        <w:t>ima</w:t>
      </w:r>
      <w:r w:rsidRPr="00DD32DE">
        <w:rPr>
          <w:rFonts w:cs="Arial"/>
          <w:szCs w:val="22"/>
        </w:rPr>
        <w:t xml:space="preserve"> poslovno enoto in vrsto posla</w:t>
      </w:r>
      <w:r>
        <w:rPr>
          <w:rFonts w:cs="Arial"/>
          <w:szCs w:val="22"/>
        </w:rPr>
        <w:t xml:space="preserve"> </w:t>
      </w:r>
      <w:r w:rsidRPr="00DD32DE">
        <w:rPr>
          <w:rFonts w:cs="Arial"/>
          <w:szCs w:val="22"/>
        </w:rPr>
        <w:t>enak</w:t>
      </w:r>
      <w:r>
        <w:rPr>
          <w:rFonts w:cs="Arial"/>
          <w:szCs w:val="22"/>
        </w:rPr>
        <w:t>o</w:t>
      </w:r>
      <w:r w:rsidRPr="00DD32DE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podanim</w:t>
      </w:r>
      <w:r w:rsidRPr="00DD32DE">
        <w:rPr>
          <w:rFonts w:cs="Arial"/>
          <w:szCs w:val="22"/>
        </w:rPr>
        <w:t xml:space="preserve"> podatkom v direktnih odobritvah. </w:t>
      </w:r>
      <w:r>
        <w:rPr>
          <w:rFonts w:cs="Arial"/>
          <w:szCs w:val="22"/>
        </w:rPr>
        <w:t xml:space="preserve">Če zapisa ne najde, poišče kombinacijo za vrsto posla in poslovno enoto 000. </w:t>
      </w:r>
      <w:r w:rsidRPr="00DD32DE">
        <w:rPr>
          <w:rFonts w:cs="Arial"/>
          <w:szCs w:val="22"/>
        </w:rPr>
        <w:t xml:space="preserve">Če zapisa </w:t>
      </w:r>
      <w:r>
        <w:rPr>
          <w:rFonts w:cs="Arial"/>
          <w:szCs w:val="22"/>
        </w:rPr>
        <w:t>ne najde</w:t>
      </w:r>
      <w:r w:rsidRPr="00DD32DE">
        <w:rPr>
          <w:rFonts w:cs="Arial"/>
          <w:szCs w:val="22"/>
        </w:rPr>
        <w:t xml:space="preserve">, </w:t>
      </w:r>
      <w:r>
        <w:rPr>
          <w:rFonts w:cs="Arial"/>
          <w:szCs w:val="22"/>
        </w:rPr>
        <w:t>poišče kombinacijo</w:t>
      </w:r>
      <w:r w:rsidRPr="00DD32DE">
        <w:rPr>
          <w:rFonts w:cs="Arial"/>
          <w:szCs w:val="22"/>
        </w:rPr>
        <w:t xml:space="preserve"> za v</w:t>
      </w:r>
      <w:r>
        <w:rPr>
          <w:rFonts w:cs="Arial"/>
          <w:szCs w:val="22"/>
        </w:rPr>
        <w:t>rsto posla 00 in poslovno enoto.</w:t>
      </w:r>
      <w:r w:rsidRPr="00DD32DE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Č</w:t>
      </w:r>
      <w:r w:rsidRPr="003D1256">
        <w:rPr>
          <w:rFonts w:cs="Arial"/>
          <w:szCs w:val="22"/>
        </w:rPr>
        <w:t xml:space="preserve">e ustreznega zapisa ne najde, poišče vrsto posla 00 in poslovno enoto 000. Če </w:t>
      </w:r>
      <w:r>
        <w:rPr>
          <w:rFonts w:cs="Arial"/>
          <w:szCs w:val="22"/>
        </w:rPr>
        <w:t>najde</w:t>
      </w:r>
      <w:r w:rsidRPr="003D1256">
        <w:rPr>
          <w:rFonts w:cs="Arial"/>
          <w:szCs w:val="22"/>
        </w:rPr>
        <w:t xml:space="preserve"> dva zapisa z obema modeloma, javi napako. Če </w:t>
      </w:r>
      <w:r>
        <w:rPr>
          <w:rFonts w:cs="Arial"/>
          <w:szCs w:val="22"/>
        </w:rPr>
        <w:t>ne najde</w:t>
      </w:r>
      <w:r w:rsidRPr="003D1256">
        <w:rPr>
          <w:rFonts w:cs="Arial"/>
          <w:szCs w:val="22"/>
        </w:rPr>
        <w:t xml:space="preserve"> nobenega zapisa</w:t>
      </w:r>
      <w:r>
        <w:rPr>
          <w:rFonts w:cs="Arial"/>
          <w:szCs w:val="22"/>
        </w:rPr>
        <w:t>,</w:t>
      </w:r>
      <w:r w:rsidRPr="003D1256">
        <w:rPr>
          <w:rFonts w:cs="Arial"/>
          <w:szCs w:val="22"/>
        </w:rPr>
        <w:t xml:space="preserve"> zgradi sklic na način opisan pod </w:t>
      </w:r>
      <w:r>
        <w:rPr>
          <w:rFonts w:cs="Arial"/>
          <w:szCs w:val="22"/>
        </w:rPr>
        <w:t xml:space="preserve">točko </w:t>
      </w:r>
      <w:r w:rsidRPr="003D1256">
        <w:rPr>
          <w:rFonts w:cs="Arial"/>
          <w:szCs w:val="22"/>
        </w:rPr>
        <w:t xml:space="preserve">2. </w:t>
      </w:r>
    </w:p>
    <w:p w:rsidR="0070377B" w:rsidRPr="003D1256" w:rsidRDefault="0070377B" w:rsidP="0070377B">
      <w:pPr>
        <w:rPr>
          <w:rFonts w:cs="Arial"/>
          <w:szCs w:val="22"/>
        </w:rPr>
      </w:pPr>
    </w:p>
    <w:p w:rsidR="0070377B" w:rsidRDefault="0070377B" w:rsidP="0070377B">
      <w:pPr>
        <w:rPr>
          <w:rFonts w:cs="Arial"/>
          <w:szCs w:val="22"/>
        </w:rPr>
      </w:pPr>
      <w:r w:rsidRPr="003D1256">
        <w:rPr>
          <w:rFonts w:cs="Arial"/>
          <w:szCs w:val="22"/>
        </w:rPr>
        <w:t xml:space="preserve">Sicer </w:t>
      </w:r>
      <w:r>
        <w:rPr>
          <w:rFonts w:cs="Arial"/>
          <w:szCs w:val="22"/>
        </w:rPr>
        <w:t>program oznaki</w:t>
      </w:r>
      <w:r w:rsidRPr="003D1256">
        <w:rPr>
          <w:rFonts w:cs="Arial"/>
          <w:szCs w:val="22"/>
        </w:rPr>
        <w:t xml:space="preserve"> SI pripne model, doda P1-. Podatek sklica P2 </w:t>
      </w:r>
      <w:r>
        <w:rPr>
          <w:rFonts w:cs="Arial"/>
          <w:szCs w:val="22"/>
        </w:rPr>
        <w:t>na</w:t>
      </w:r>
      <w:r w:rsidRPr="003D1256">
        <w:rPr>
          <w:rFonts w:cs="Arial"/>
          <w:szCs w:val="22"/>
        </w:rPr>
        <w:t>polni s partijo iz direktnih odobritev</w:t>
      </w:r>
      <w:r>
        <w:rPr>
          <w:rFonts w:cs="Arial"/>
          <w:szCs w:val="22"/>
        </w:rPr>
        <w:t xml:space="preserve"> brez </w:t>
      </w:r>
      <w:r w:rsidRPr="003D1256">
        <w:rPr>
          <w:rFonts w:cs="Arial"/>
          <w:szCs w:val="22"/>
        </w:rPr>
        <w:t>vodiln</w:t>
      </w:r>
      <w:r>
        <w:rPr>
          <w:rFonts w:cs="Arial"/>
          <w:szCs w:val="22"/>
        </w:rPr>
        <w:t>ih</w:t>
      </w:r>
      <w:r w:rsidRPr="003D1256">
        <w:rPr>
          <w:rFonts w:cs="Arial"/>
          <w:szCs w:val="22"/>
        </w:rPr>
        <w:t xml:space="preserve"> nič</w:t>
      </w:r>
      <w:r>
        <w:rPr>
          <w:rFonts w:cs="Arial"/>
          <w:szCs w:val="22"/>
        </w:rPr>
        <w:t>e</w:t>
      </w:r>
      <w:r w:rsidRPr="003D1256">
        <w:rPr>
          <w:rFonts w:cs="Arial"/>
          <w:szCs w:val="22"/>
        </w:rPr>
        <w:t>l. Če je P3 podan</w:t>
      </w:r>
      <w:r>
        <w:rPr>
          <w:rFonts w:cs="Arial"/>
          <w:szCs w:val="22"/>
        </w:rPr>
        <w:t>,</w:t>
      </w:r>
      <w:r w:rsidRPr="003D1256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program</w:t>
      </w:r>
      <w:r w:rsidRPr="003D1256">
        <w:rPr>
          <w:rFonts w:cs="Arial"/>
          <w:szCs w:val="22"/>
        </w:rPr>
        <w:t xml:space="preserve"> na koncu sklica doda -P3. Dolžina sestavljenega sklica je lahko na</w:t>
      </w:r>
      <w:r>
        <w:rPr>
          <w:rFonts w:cs="Arial"/>
          <w:szCs w:val="22"/>
        </w:rPr>
        <w:t>jveč 26 znakov;</w:t>
      </w:r>
      <w:r w:rsidRPr="003D1256">
        <w:rPr>
          <w:rFonts w:cs="Arial"/>
          <w:szCs w:val="22"/>
        </w:rPr>
        <w:t xml:space="preserve"> pri tem, da seštevek </w:t>
      </w:r>
      <w:r>
        <w:rPr>
          <w:rFonts w:cs="Arial"/>
          <w:szCs w:val="22"/>
        </w:rPr>
        <w:t xml:space="preserve">dolžin </w:t>
      </w:r>
      <w:r w:rsidRPr="003D1256">
        <w:rPr>
          <w:rFonts w:cs="Arial"/>
          <w:szCs w:val="22"/>
        </w:rPr>
        <w:t xml:space="preserve">P1, P2 in P3 ne sme biti </w:t>
      </w:r>
      <w:r>
        <w:rPr>
          <w:rFonts w:cs="Arial"/>
          <w:szCs w:val="22"/>
        </w:rPr>
        <w:t>daljši od</w:t>
      </w:r>
      <w:r w:rsidRPr="003D1256">
        <w:rPr>
          <w:rFonts w:cs="Arial"/>
          <w:szCs w:val="22"/>
        </w:rPr>
        <w:t xml:space="preserve"> 20 znakov.</w:t>
      </w:r>
      <w:r>
        <w:rPr>
          <w:rFonts w:cs="Arial"/>
          <w:szCs w:val="22"/>
        </w:rPr>
        <w:t xml:space="preserve"> </w:t>
      </w:r>
    </w:p>
    <w:p w:rsidR="0070377B" w:rsidRDefault="0070377B" w:rsidP="0070377B">
      <w:pPr>
        <w:rPr>
          <w:sz w:val="20"/>
        </w:rPr>
      </w:pPr>
    </w:p>
    <w:p w:rsidR="00C82906" w:rsidRDefault="00C82906" w:rsidP="008F01CB">
      <w:pPr>
        <w:pStyle w:val="Naslov4"/>
        <w:numPr>
          <w:ilvl w:val="3"/>
          <w:numId w:val="3"/>
        </w:numPr>
      </w:pPr>
      <w:bookmarkStart w:id="19" w:name="_Toc300581474"/>
      <w:r w:rsidRPr="00B10BF3">
        <w:t xml:space="preserve">Prevajalna tabela </w:t>
      </w:r>
      <w:r>
        <w:t>šifer namenov plačil</w:t>
      </w:r>
      <w:bookmarkEnd w:id="19"/>
    </w:p>
    <w:p w:rsidR="0070377B" w:rsidRPr="0070377B" w:rsidRDefault="0070377B" w:rsidP="0070377B"/>
    <w:p w:rsidR="00C82906" w:rsidRDefault="00C82906" w:rsidP="008F01CB">
      <w:r w:rsidRPr="00FC5E6B">
        <w:t>Šifrant je že napolnjen s podatki. Uporabniku ni potrebno vnašati ali spreminjati podatkov.</w:t>
      </w:r>
    </w:p>
    <w:p w:rsidR="00C82906" w:rsidRDefault="00C82906" w:rsidP="008F01CB"/>
    <w:p w:rsidR="0070377B" w:rsidRDefault="0070377B" w:rsidP="008F01CB"/>
    <w:tbl>
      <w:tblPr>
        <w:tblW w:w="0" w:type="auto"/>
        <w:tblLook w:val="04A0"/>
      </w:tblPr>
      <w:tblGrid>
        <w:gridCol w:w="1951"/>
        <w:gridCol w:w="6945"/>
      </w:tblGrid>
      <w:tr w:rsidR="00C82906" w:rsidTr="008F01CB">
        <w:tc>
          <w:tcPr>
            <w:tcW w:w="1951" w:type="dxa"/>
            <w:hideMark/>
          </w:tcPr>
          <w:p w:rsidR="00C82906" w:rsidRDefault="00C82906" w:rsidP="00A94827">
            <w:pPr>
              <w:ind w:right="317"/>
            </w:pPr>
            <w:r w:rsidRPr="00957E8D">
              <w:rPr>
                <w:b/>
                <w:sz w:val="20"/>
              </w:rPr>
              <w:t>Namen DO</w:t>
            </w:r>
          </w:p>
        </w:tc>
        <w:tc>
          <w:tcPr>
            <w:tcW w:w="6945" w:type="dxa"/>
            <w:hideMark/>
          </w:tcPr>
          <w:p w:rsidR="00C82906" w:rsidRDefault="00C82906" w:rsidP="00A94827">
            <w:r w:rsidRPr="00FE2CBD">
              <w:rPr>
                <w:sz w:val="20"/>
              </w:rPr>
              <w:t>Šifra namena direktnih odobritev</w:t>
            </w:r>
            <w:r>
              <w:rPr>
                <w:sz w:val="20"/>
              </w:rPr>
              <w:t>.</w:t>
            </w:r>
          </w:p>
        </w:tc>
      </w:tr>
      <w:tr w:rsidR="00C82906" w:rsidTr="008F01CB">
        <w:trPr>
          <w:trHeight w:val="217"/>
        </w:trPr>
        <w:tc>
          <w:tcPr>
            <w:tcW w:w="1951" w:type="dxa"/>
            <w:hideMark/>
          </w:tcPr>
          <w:p w:rsidR="00C82906" w:rsidRPr="00957E8D" w:rsidRDefault="00C82906" w:rsidP="00A94827">
            <w:pPr>
              <w:ind w:right="317"/>
              <w:rPr>
                <w:b/>
                <w:sz w:val="20"/>
              </w:rPr>
            </w:pPr>
            <w:r w:rsidRPr="00957E8D">
              <w:rPr>
                <w:b/>
                <w:sz w:val="20"/>
              </w:rPr>
              <w:t>Namen SCT</w:t>
            </w:r>
          </w:p>
        </w:tc>
        <w:tc>
          <w:tcPr>
            <w:tcW w:w="6945" w:type="dxa"/>
            <w:hideMark/>
          </w:tcPr>
          <w:p w:rsidR="00C82906" w:rsidRPr="00FE2CBD" w:rsidRDefault="00C82906" w:rsidP="00A94827">
            <w:pPr>
              <w:rPr>
                <w:sz w:val="20"/>
              </w:rPr>
            </w:pPr>
            <w:r w:rsidRPr="00FE2CBD">
              <w:rPr>
                <w:sz w:val="20"/>
              </w:rPr>
              <w:t>Šifra namena po standardu za kreditna plačila SEPA</w:t>
            </w:r>
            <w:r>
              <w:rPr>
                <w:sz w:val="20"/>
              </w:rPr>
              <w:t>.</w:t>
            </w:r>
          </w:p>
        </w:tc>
      </w:tr>
    </w:tbl>
    <w:p w:rsidR="00C82906" w:rsidRDefault="00C82906" w:rsidP="008F01CB"/>
    <w:p w:rsidR="00891253" w:rsidRDefault="00891253" w:rsidP="008F01CB"/>
    <w:p w:rsidR="00C82906" w:rsidRDefault="005D31E6" w:rsidP="008F01CB">
      <w:pPr>
        <w:jc w:val="left"/>
      </w:pPr>
      <w:r>
        <w:pict>
          <v:shape id="_x0000_i1108" type="#_x0000_t75" style="width:510pt;height:150.75pt">
            <v:imagedata r:id="rId44" o:title=""/>
          </v:shape>
        </w:pict>
      </w:r>
    </w:p>
    <w:p w:rsidR="00C82906" w:rsidRDefault="00C82906" w:rsidP="008F01CB"/>
    <w:p w:rsidR="00910CFE" w:rsidRDefault="00910CFE" w:rsidP="008F01CB">
      <w:pPr>
        <w:pStyle w:val="Naslov4"/>
        <w:numPr>
          <w:ilvl w:val="3"/>
          <w:numId w:val="3"/>
        </w:numPr>
      </w:pPr>
      <w:bookmarkStart w:id="20" w:name="_Toc300581475"/>
      <w:r w:rsidRPr="00B21732">
        <w:t>Nameni</w:t>
      </w:r>
      <w:r>
        <w:t xml:space="preserve"> plačil</w:t>
      </w:r>
      <w:bookmarkEnd w:id="20"/>
    </w:p>
    <w:p w:rsidR="00891253" w:rsidRPr="00891253" w:rsidRDefault="00891253" w:rsidP="008F01CB"/>
    <w:p w:rsidR="00910CFE" w:rsidRDefault="00910CFE" w:rsidP="008F01CB">
      <w:r w:rsidRPr="00FC5E6B">
        <w:t>Šifrant je že napolnjen s podatki. Uporabniku ni potrebno vnašati ali spreminjati podatkov.</w:t>
      </w:r>
    </w:p>
    <w:p w:rsidR="00910CFE" w:rsidRDefault="00910CFE" w:rsidP="008F01CB"/>
    <w:tbl>
      <w:tblPr>
        <w:tblW w:w="0" w:type="auto"/>
        <w:tblLook w:val="04A0"/>
      </w:tblPr>
      <w:tblGrid>
        <w:gridCol w:w="1809"/>
        <w:gridCol w:w="6945"/>
      </w:tblGrid>
      <w:tr w:rsidR="00910CFE" w:rsidTr="008F01CB">
        <w:tc>
          <w:tcPr>
            <w:tcW w:w="1809" w:type="dxa"/>
          </w:tcPr>
          <w:p w:rsidR="00910CFE" w:rsidRDefault="00910CFE" w:rsidP="00C93130">
            <w:pPr>
              <w:ind w:right="317"/>
            </w:pPr>
            <w:r w:rsidRPr="00957E8D">
              <w:rPr>
                <w:b/>
                <w:sz w:val="20"/>
              </w:rPr>
              <w:t>Clasification</w:t>
            </w:r>
          </w:p>
        </w:tc>
        <w:tc>
          <w:tcPr>
            <w:tcW w:w="6945" w:type="dxa"/>
          </w:tcPr>
          <w:p w:rsidR="00910CFE" w:rsidRDefault="00910CFE" w:rsidP="00C93130">
            <w:r w:rsidRPr="00FE2CBD">
              <w:rPr>
                <w:sz w:val="20"/>
              </w:rPr>
              <w:t>Klasifikacija v angleškem jeziku</w:t>
            </w:r>
            <w:r>
              <w:rPr>
                <w:sz w:val="20"/>
              </w:rPr>
              <w:t>.</w:t>
            </w:r>
          </w:p>
        </w:tc>
      </w:tr>
      <w:tr w:rsidR="00910CFE" w:rsidTr="008F01CB">
        <w:tc>
          <w:tcPr>
            <w:tcW w:w="1809" w:type="dxa"/>
          </w:tcPr>
          <w:p w:rsidR="00910CFE" w:rsidRPr="00455FC6" w:rsidRDefault="00910CFE" w:rsidP="00C93130">
            <w:pPr>
              <w:ind w:right="317"/>
              <w:rPr>
                <w:b/>
                <w:sz w:val="20"/>
              </w:rPr>
            </w:pPr>
            <w:r w:rsidRPr="00957E8D">
              <w:rPr>
                <w:b/>
                <w:sz w:val="20"/>
              </w:rPr>
              <w:t>Code</w:t>
            </w:r>
            <w:r w:rsidRPr="00FE2CBD">
              <w:rPr>
                <w:sz w:val="20"/>
              </w:rPr>
              <w:tab/>
            </w:r>
          </w:p>
        </w:tc>
        <w:tc>
          <w:tcPr>
            <w:tcW w:w="6945" w:type="dxa"/>
          </w:tcPr>
          <w:p w:rsidR="00910CFE" w:rsidRPr="00455FC6" w:rsidRDefault="00910CFE" w:rsidP="00C93130">
            <w:pPr>
              <w:rPr>
                <w:sz w:val="20"/>
              </w:rPr>
            </w:pPr>
            <w:r w:rsidRPr="00FE2CBD">
              <w:rPr>
                <w:sz w:val="20"/>
              </w:rPr>
              <w:t>Koda</w:t>
            </w:r>
            <w:r>
              <w:rPr>
                <w:sz w:val="20"/>
              </w:rPr>
              <w:t>.</w:t>
            </w:r>
          </w:p>
        </w:tc>
      </w:tr>
      <w:tr w:rsidR="00910CFE" w:rsidTr="008F01CB">
        <w:tc>
          <w:tcPr>
            <w:tcW w:w="1809" w:type="dxa"/>
          </w:tcPr>
          <w:p w:rsidR="00910CFE" w:rsidRPr="00455FC6" w:rsidRDefault="00910CFE" w:rsidP="00C93130">
            <w:pPr>
              <w:ind w:right="317"/>
              <w:rPr>
                <w:b/>
                <w:sz w:val="20"/>
              </w:rPr>
            </w:pPr>
            <w:r w:rsidRPr="00957E8D">
              <w:rPr>
                <w:b/>
                <w:sz w:val="20"/>
              </w:rPr>
              <w:t>Name</w:t>
            </w:r>
          </w:p>
        </w:tc>
        <w:tc>
          <w:tcPr>
            <w:tcW w:w="6945" w:type="dxa"/>
          </w:tcPr>
          <w:p w:rsidR="00910CFE" w:rsidRPr="00455FC6" w:rsidRDefault="00910CFE" w:rsidP="00C93130">
            <w:pPr>
              <w:rPr>
                <w:sz w:val="20"/>
              </w:rPr>
            </w:pPr>
            <w:r w:rsidRPr="00FE2CBD">
              <w:rPr>
                <w:sz w:val="20"/>
              </w:rPr>
              <w:t>Opis kode v angleškem jeziku</w:t>
            </w:r>
            <w:r>
              <w:rPr>
                <w:sz w:val="20"/>
              </w:rPr>
              <w:t>.</w:t>
            </w:r>
          </w:p>
        </w:tc>
      </w:tr>
      <w:tr w:rsidR="00910CFE" w:rsidTr="008F01CB">
        <w:tc>
          <w:tcPr>
            <w:tcW w:w="1809" w:type="dxa"/>
          </w:tcPr>
          <w:p w:rsidR="00910CFE" w:rsidRPr="00455FC6" w:rsidRDefault="00910CFE" w:rsidP="00C93130">
            <w:pPr>
              <w:ind w:right="317"/>
              <w:rPr>
                <w:b/>
                <w:sz w:val="20"/>
              </w:rPr>
            </w:pPr>
            <w:r w:rsidRPr="00957E8D">
              <w:rPr>
                <w:b/>
                <w:sz w:val="20"/>
              </w:rPr>
              <w:t>Definition</w:t>
            </w:r>
          </w:p>
        </w:tc>
        <w:tc>
          <w:tcPr>
            <w:tcW w:w="6945" w:type="dxa"/>
          </w:tcPr>
          <w:p w:rsidR="00910CFE" w:rsidRPr="00455FC6" w:rsidRDefault="00910CFE" w:rsidP="00C93130">
            <w:pPr>
              <w:rPr>
                <w:sz w:val="20"/>
              </w:rPr>
            </w:pPr>
            <w:r w:rsidRPr="00FE2CBD">
              <w:rPr>
                <w:sz w:val="20"/>
              </w:rPr>
              <w:t>Definicija kode v angleškem jeziku</w:t>
            </w:r>
            <w:r>
              <w:rPr>
                <w:sz w:val="20"/>
              </w:rPr>
              <w:t>.</w:t>
            </w:r>
          </w:p>
        </w:tc>
      </w:tr>
      <w:tr w:rsidR="00910CFE" w:rsidTr="008F01CB">
        <w:tc>
          <w:tcPr>
            <w:tcW w:w="1809" w:type="dxa"/>
          </w:tcPr>
          <w:p w:rsidR="00910CFE" w:rsidRPr="00455FC6" w:rsidRDefault="00910CFE" w:rsidP="00C93130">
            <w:pPr>
              <w:ind w:right="317"/>
              <w:rPr>
                <w:b/>
                <w:sz w:val="20"/>
              </w:rPr>
            </w:pPr>
            <w:r w:rsidRPr="00957E8D">
              <w:rPr>
                <w:b/>
                <w:sz w:val="20"/>
              </w:rPr>
              <w:t>Klasifikacija</w:t>
            </w:r>
          </w:p>
        </w:tc>
        <w:tc>
          <w:tcPr>
            <w:tcW w:w="6945" w:type="dxa"/>
          </w:tcPr>
          <w:p w:rsidR="00910CFE" w:rsidRPr="00455FC6" w:rsidRDefault="00910CFE" w:rsidP="00C93130">
            <w:pPr>
              <w:rPr>
                <w:sz w:val="20"/>
              </w:rPr>
            </w:pPr>
            <w:r w:rsidRPr="00FE2CBD">
              <w:rPr>
                <w:sz w:val="20"/>
              </w:rPr>
              <w:t>Klasifikacija</w:t>
            </w:r>
            <w:r>
              <w:rPr>
                <w:sz w:val="20"/>
              </w:rPr>
              <w:t>.</w:t>
            </w:r>
          </w:p>
        </w:tc>
      </w:tr>
      <w:tr w:rsidR="00910CFE" w:rsidTr="008F01CB">
        <w:tc>
          <w:tcPr>
            <w:tcW w:w="1809" w:type="dxa"/>
          </w:tcPr>
          <w:p w:rsidR="00910CFE" w:rsidRPr="00455FC6" w:rsidRDefault="00910CFE" w:rsidP="00C93130">
            <w:pPr>
              <w:ind w:right="317"/>
              <w:rPr>
                <w:b/>
                <w:sz w:val="20"/>
              </w:rPr>
            </w:pPr>
            <w:r w:rsidRPr="00957E8D">
              <w:rPr>
                <w:b/>
                <w:sz w:val="20"/>
              </w:rPr>
              <w:t>Koda</w:t>
            </w:r>
          </w:p>
        </w:tc>
        <w:tc>
          <w:tcPr>
            <w:tcW w:w="6945" w:type="dxa"/>
          </w:tcPr>
          <w:p w:rsidR="00910CFE" w:rsidRPr="00455FC6" w:rsidRDefault="00910CFE" w:rsidP="00C93130">
            <w:pPr>
              <w:rPr>
                <w:sz w:val="20"/>
              </w:rPr>
            </w:pPr>
            <w:r w:rsidRPr="00FE2CBD">
              <w:rPr>
                <w:sz w:val="20"/>
              </w:rPr>
              <w:t>Koda</w:t>
            </w:r>
            <w:r>
              <w:rPr>
                <w:sz w:val="20"/>
              </w:rPr>
              <w:t>.</w:t>
            </w:r>
          </w:p>
        </w:tc>
      </w:tr>
      <w:tr w:rsidR="00910CFE" w:rsidTr="008F01CB">
        <w:tc>
          <w:tcPr>
            <w:tcW w:w="1809" w:type="dxa"/>
          </w:tcPr>
          <w:p w:rsidR="00910CFE" w:rsidRPr="00455FC6" w:rsidRDefault="00910CFE" w:rsidP="00C93130">
            <w:pPr>
              <w:ind w:right="317"/>
              <w:rPr>
                <w:b/>
                <w:sz w:val="20"/>
              </w:rPr>
            </w:pPr>
            <w:r w:rsidRPr="00957E8D">
              <w:rPr>
                <w:b/>
                <w:sz w:val="20"/>
              </w:rPr>
              <w:t>Ime</w:t>
            </w:r>
          </w:p>
        </w:tc>
        <w:tc>
          <w:tcPr>
            <w:tcW w:w="6945" w:type="dxa"/>
          </w:tcPr>
          <w:p w:rsidR="00910CFE" w:rsidRPr="00455FC6" w:rsidRDefault="00910CFE" w:rsidP="00C93130">
            <w:pPr>
              <w:rPr>
                <w:sz w:val="20"/>
              </w:rPr>
            </w:pPr>
            <w:r w:rsidRPr="00FE2CBD">
              <w:rPr>
                <w:sz w:val="20"/>
              </w:rPr>
              <w:t>Ime</w:t>
            </w:r>
            <w:r>
              <w:rPr>
                <w:sz w:val="20"/>
              </w:rPr>
              <w:t>.</w:t>
            </w:r>
          </w:p>
        </w:tc>
      </w:tr>
      <w:tr w:rsidR="00910CFE" w:rsidTr="008F01CB">
        <w:tc>
          <w:tcPr>
            <w:tcW w:w="1809" w:type="dxa"/>
          </w:tcPr>
          <w:p w:rsidR="00910CFE" w:rsidRPr="00455FC6" w:rsidRDefault="00910CFE" w:rsidP="00C93130">
            <w:pPr>
              <w:ind w:right="317"/>
              <w:rPr>
                <w:b/>
                <w:sz w:val="20"/>
              </w:rPr>
            </w:pPr>
            <w:r w:rsidRPr="00957E8D">
              <w:rPr>
                <w:b/>
                <w:sz w:val="20"/>
              </w:rPr>
              <w:t>Definicija</w:t>
            </w:r>
          </w:p>
        </w:tc>
        <w:tc>
          <w:tcPr>
            <w:tcW w:w="6945" w:type="dxa"/>
          </w:tcPr>
          <w:p w:rsidR="00910CFE" w:rsidRPr="00455FC6" w:rsidRDefault="00910CFE" w:rsidP="00C93130">
            <w:pPr>
              <w:rPr>
                <w:sz w:val="20"/>
              </w:rPr>
            </w:pPr>
            <w:r w:rsidRPr="00FE2CBD">
              <w:rPr>
                <w:sz w:val="20"/>
              </w:rPr>
              <w:t>Definicija</w:t>
            </w:r>
            <w:r>
              <w:rPr>
                <w:sz w:val="20"/>
              </w:rPr>
              <w:t>.</w:t>
            </w:r>
          </w:p>
        </w:tc>
      </w:tr>
    </w:tbl>
    <w:p w:rsidR="00910CFE" w:rsidRDefault="00910CFE" w:rsidP="008F01CB"/>
    <w:p w:rsidR="00891253" w:rsidRDefault="00891253" w:rsidP="008F01CB"/>
    <w:p w:rsidR="00910CFE" w:rsidRDefault="005D31E6" w:rsidP="008F01CB">
      <w:pPr>
        <w:jc w:val="left"/>
        <w:rPr>
          <w:highlight w:val="cyan"/>
        </w:rPr>
      </w:pPr>
      <w:r>
        <w:rPr>
          <w:noProof/>
          <w:lang w:eastAsia="sl-SI"/>
        </w:rPr>
        <w:pict>
          <v:shape id="_x0000_i1109" type="#_x0000_t75" style="width:453.75pt;height:98.25pt;visibility:visible;mso-wrap-style:square">
            <v:imagedata r:id="rId45" o:title=""/>
          </v:shape>
        </w:pict>
      </w:r>
    </w:p>
    <w:p w:rsidR="00910CFE" w:rsidRDefault="00910CFE" w:rsidP="008F01CB"/>
    <w:p w:rsidR="008843D6" w:rsidRDefault="008843D6" w:rsidP="008F01CB">
      <w:pPr>
        <w:pStyle w:val="Naslov3"/>
        <w:numPr>
          <w:ilvl w:val="2"/>
          <w:numId w:val="3"/>
        </w:numPr>
        <w:tabs>
          <w:tab w:val="clear" w:pos="862"/>
          <w:tab w:val="num" w:pos="720"/>
        </w:tabs>
        <w:ind w:left="720"/>
      </w:pPr>
      <w:bookmarkStart w:id="21" w:name="_Toc300581476"/>
      <w:bookmarkStart w:id="22" w:name="OLE_LINK15"/>
      <w:bookmarkStart w:id="23" w:name="OLE_LINK16"/>
      <w:bookmarkEnd w:id="17"/>
      <w:bookmarkEnd w:id="18"/>
      <w:r>
        <w:t>Zgodovina</w:t>
      </w:r>
      <w:bookmarkEnd w:id="21"/>
    </w:p>
    <w:p w:rsidR="00891253" w:rsidRPr="00891253" w:rsidRDefault="00891253" w:rsidP="008F01CB"/>
    <w:p w:rsidR="0070377B" w:rsidRDefault="008843D6" w:rsidP="008F01CB">
      <w:r>
        <w:t xml:space="preserve">Če uporabnik shrani pretvorbo, program v oknu </w:t>
      </w:r>
      <w:r w:rsidRPr="001C2512">
        <w:rPr>
          <w:b/>
          <w:i/>
        </w:rPr>
        <w:t>Zgodovina</w:t>
      </w:r>
      <w:r>
        <w:t xml:space="preserve"> prikaže podatke pretvorbe. Z dvoklikom na vrstico pretvorbe, lahko uporabnik pretvorbo odpre, pregleduje in spreminja podatke. </w:t>
      </w:r>
    </w:p>
    <w:p w:rsidR="0070377B" w:rsidRDefault="0070377B" w:rsidP="008F01CB"/>
    <w:p w:rsidR="008843D6" w:rsidRDefault="008843D6" w:rsidP="008F01CB">
      <w:r>
        <w:t xml:space="preserve">Uporabnik lahko nastavi, kako dolgo naj program hrani podatke in sicer v glavnem meniju v delu </w:t>
      </w:r>
      <w:r w:rsidRPr="00A54F2C">
        <w:t>Nastavitve programa</w:t>
      </w:r>
      <w:r>
        <w:t xml:space="preserve"> pri podatku </w:t>
      </w:r>
      <w:r w:rsidRPr="00A54F2C">
        <w:rPr>
          <w:i/>
        </w:rPr>
        <w:t>Št. mesecev hranjenja prometnih podatkov</w:t>
      </w:r>
      <w:r>
        <w:rPr>
          <w:i/>
        </w:rPr>
        <w:t>.</w:t>
      </w:r>
    </w:p>
    <w:p w:rsidR="008843D6" w:rsidRDefault="008843D6" w:rsidP="008F01CB"/>
    <w:p w:rsidR="008843D6" w:rsidRPr="0052259C" w:rsidRDefault="008843D6" w:rsidP="008F01CB">
      <w:r>
        <w:t>Program ob izvozu pretvorbe v okno Zgodovina zapiše tudi datum izvoza in ime izvozne datoteke.</w:t>
      </w:r>
    </w:p>
    <w:p w:rsidR="0070377B" w:rsidRDefault="0070377B" w:rsidP="008F01CB"/>
    <w:p w:rsidR="0070377B" w:rsidRDefault="0070377B" w:rsidP="008F01CB"/>
    <w:p w:rsidR="008843D6" w:rsidRDefault="005D31E6" w:rsidP="008F01CB">
      <w:pPr>
        <w:jc w:val="left"/>
      </w:pPr>
      <w:r>
        <w:pict>
          <v:shape id="_x0000_i1110" type="#_x0000_t75" style="width:510pt;height:209.25pt">
            <v:imagedata r:id="rId46" o:title=""/>
          </v:shape>
        </w:pict>
      </w:r>
    </w:p>
    <w:p w:rsidR="008843D6" w:rsidRDefault="008843D6" w:rsidP="008F01CB"/>
    <w:p w:rsidR="00E2043C" w:rsidRDefault="00E2043C" w:rsidP="008F01CB"/>
    <w:p w:rsidR="002A4873" w:rsidRDefault="002A4873" w:rsidP="008F01CB">
      <w:pPr>
        <w:pStyle w:val="Naslov3"/>
        <w:numPr>
          <w:ilvl w:val="2"/>
          <w:numId w:val="3"/>
        </w:numPr>
        <w:tabs>
          <w:tab w:val="num" w:pos="720"/>
        </w:tabs>
        <w:ind w:left="720"/>
      </w:pPr>
      <w:bookmarkStart w:id="24" w:name="_Toc300581477"/>
      <w:r>
        <w:t>Nastavitve</w:t>
      </w:r>
      <w:bookmarkEnd w:id="24"/>
      <w:r>
        <w:t xml:space="preserve"> </w:t>
      </w:r>
    </w:p>
    <w:p w:rsidR="00862C18" w:rsidRDefault="00862C18" w:rsidP="008F01CB">
      <w:r>
        <w:t xml:space="preserve">Uporabnik lahko spremeni splošne nastavitve s klikom na gumb </w:t>
      </w:r>
      <w:r w:rsidR="005D31E6">
        <w:rPr>
          <w:noProof/>
          <w:lang w:eastAsia="sl-SI"/>
        </w:rPr>
        <w:pict>
          <v:shape id="Slika 1" o:spid="_x0000_i1111" type="#_x0000_t75" style="width:28.5pt;height:27pt;visibility:visible">
            <v:imagedata r:id="rId21" o:title=""/>
          </v:shape>
        </w:pict>
      </w:r>
      <w:r>
        <w:t xml:space="preserve"> v zgornjem levem delu osnovnega okna, ki odpre glavni </w:t>
      </w:r>
      <w:r w:rsidRPr="002D418B">
        <w:t>meni</w:t>
      </w:r>
      <w:r>
        <w:t xml:space="preserve"> in izbiro gumba </w:t>
      </w:r>
      <w:r w:rsidR="005D31E6">
        <w:rPr>
          <w:noProof/>
          <w:lang w:eastAsia="sl-SI"/>
        </w:rPr>
        <w:pict>
          <v:shape id="_x0000_i1112" type="#_x0000_t75" style="width:98.25pt;height:18pt;visibility:visible">
            <v:imagedata r:id="rId47" o:title=""/>
          </v:shape>
        </w:pict>
      </w:r>
      <w:r>
        <w:t>. Pri tem mu program odpre okno Nastavitve NPIDOkonvSEPA:</w:t>
      </w:r>
    </w:p>
    <w:p w:rsidR="00862C18" w:rsidRDefault="00862C18" w:rsidP="008F01CB"/>
    <w:p w:rsidR="00891253" w:rsidRDefault="00891253" w:rsidP="008F01CB"/>
    <w:p w:rsidR="00862C18" w:rsidRDefault="005D31E6" w:rsidP="008F01CB">
      <w:pPr>
        <w:jc w:val="left"/>
      </w:pPr>
      <w:r>
        <w:pict>
          <v:shape id="_x0000_i1113" type="#_x0000_t75" style="width:341.25pt;height:190.5pt">
            <v:imagedata r:id="rId48" o:title=""/>
          </v:shape>
        </w:pict>
      </w:r>
    </w:p>
    <w:p w:rsidR="00862C18" w:rsidRPr="003E37ED" w:rsidRDefault="00862C18" w:rsidP="008F01CB"/>
    <w:p w:rsidR="00CF6E4F" w:rsidRDefault="00CF6E4F" w:rsidP="008F01CB">
      <w:pPr>
        <w:spacing w:line="276" w:lineRule="auto"/>
        <w:rPr>
          <w:rFonts w:cs="Arial"/>
          <w:u w:val="single"/>
        </w:rPr>
      </w:pPr>
    </w:p>
    <w:p w:rsidR="002A4873" w:rsidRDefault="002A4873" w:rsidP="008F01CB">
      <w:pPr>
        <w:spacing w:line="276" w:lineRule="auto"/>
        <w:rPr>
          <w:rFonts w:cs="Arial"/>
        </w:rPr>
      </w:pPr>
      <w:r w:rsidRPr="00B544AE">
        <w:rPr>
          <w:rFonts w:cs="Arial"/>
          <w:u w:val="single"/>
        </w:rPr>
        <w:t>Splošne nastavitve</w:t>
      </w:r>
      <w:r w:rsidRPr="003E37ED">
        <w:rPr>
          <w:rFonts w:cs="Arial"/>
        </w:rPr>
        <w:t>:</w:t>
      </w:r>
    </w:p>
    <w:p w:rsidR="002A4873" w:rsidRPr="00E1578B" w:rsidRDefault="002A4873" w:rsidP="008F01CB">
      <w:pPr>
        <w:spacing w:line="276" w:lineRule="auto"/>
        <w:rPr>
          <w:rFonts w:cs="Arial"/>
          <w:sz w:val="16"/>
          <w:szCs w:val="16"/>
        </w:rPr>
      </w:pPr>
    </w:p>
    <w:tbl>
      <w:tblPr>
        <w:tblW w:w="10172" w:type="dxa"/>
        <w:tblLook w:val="04A0"/>
      </w:tblPr>
      <w:tblGrid>
        <w:gridCol w:w="3227"/>
        <w:gridCol w:w="6945"/>
      </w:tblGrid>
      <w:tr w:rsidR="002A4873" w:rsidTr="008F01CB">
        <w:tc>
          <w:tcPr>
            <w:tcW w:w="3227" w:type="dxa"/>
          </w:tcPr>
          <w:p w:rsidR="002A4873" w:rsidRDefault="002A4873" w:rsidP="00506BB3">
            <w:pPr>
              <w:ind w:right="317"/>
              <w:jc w:val="left"/>
            </w:pPr>
            <w:r w:rsidRPr="00FE2CBD">
              <w:rPr>
                <w:rFonts w:cs="Arial"/>
                <w:b/>
                <w:sz w:val="20"/>
              </w:rPr>
              <w:t>Št. mesecev hranjenja prometnih podatkov</w:t>
            </w:r>
          </w:p>
        </w:tc>
        <w:tc>
          <w:tcPr>
            <w:tcW w:w="6945" w:type="dxa"/>
          </w:tcPr>
          <w:p w:rsidR="002A4873" w:rsidRDefault="002A4873" w:rsidP="00506BB3">
            <w:r w:rsidRPr="00FE2CBD">
              <w:rPr>
                <w:rFonts w:cs="Arial"/>
                <w:sz w:val="20"/>
              </w:rPr>
              <w:t>Uporabnik nastavi</w:t>
            </w:r>
            <w:r>
              <w:rPr>
                <w:rFonts w:cs="Arial"/>
                <w:sz w:val="20"/>
              </w:rPr>
              <w:t>,</w:t>
            </w:r>
            <w:r w:rsidRPr="00FE2CBD">
              <w:rPr>
                <w:rFonts w:cs="Arial"/>
                <w:sz w:val="20"/>
              </w:rPr>
              <w:t xml:space="preserve"> koliko mesecev naj program hrani podatke pretvorbe v oknu</w:t>
            </w:r>
            <w:r w:rsidRPr="00FE2CBD">
              <w:rPr>
                <w:sz w:val="20"/>
              </w:rPr>
              <w:t xml:space="preserve"> Zgodovina. Po tem obdobju program podatke avtomatsko zbriše.</w:t>
            </w:r>
            <w:r w:rsidRPr="0061373F">
              <w:t xml:space="preserve"> </w:t>
            </w:r>
            <w:r w:rsidRPr="0061373F">
              <w:rPr>
                <w:sz w:val="20"/>
              </w:rPr>
              <w:t xml:space="preserve">Uporabnik lahko zbriše vso zgodovino pretvorb s klikom na gumb </w:t>
            </w:r>
            <w:r w:rsidR="005D31E6" w:rsidRPr="00FE45FE">
              <w:rPr>
                <w:noProof/>
                <w:sz w:val="20"/>
                <w:lang w:eastAsia="sl-SI"/>
              </w:rPr>
              <w:pict>
                <v:shape id="_x0000_i1114" type="#_x0000_t75" style="width:117pt;height:17.25pt;visibility:visible">
                  <v:imagedata r:id="rId49" o:title=""/>
                </v:shape>
              </w:pict>
            </w:r>
            <w:r w:rsidRPr="0061373F">
              <w:rPr>
                <w:sz w:val="20"/>
              </w:rPr>
              <w:t>.</w:t>
            </w:r>
          </w:p>
        </w:tc>
      </w:tr>
      <w:tr w:rsidR="002A4873" w:rsidTr="008F01CB">
        <w:tc>
          <w:tcPr>
            <w:tcW w:w="3227" w:type="dxa"/>
          </w:tcPr>
          <w:p w:rsidR="002A4873" w:rsidRPr="00455FC6" w:rsidRDefault="002A4873" w:rsidP="00506BB3">
            <w:pPr>
              <w:ind w:right="317"/>
              <w:rPr>
                <w:b/>
                <w:sz w:val="20"/>
              </w:rPr>
            </w:pPr>
            <w:r w:rsidRPr="00FE2CBD">
              <w:rPr>
                <w:b/>
                <w:sz w:val="20"/>
              </w:rPr>
              <w:t>Omogočena vrsta pretvorbe</w:t>
            </w:r>
          </w:p>
        </w:tc>
        <w:tc>
          <w:tcPr>
            <w:tcW w:w="6945" w:type="dxa"/>
          </w:tcPr>
          <w:p w:rsidR="002A4873" w:rsidRPr="00455FC6" w:rsidRDefault="002A4873" w:rsidP="00506BB3">
            <w:pPr>
              <w:rPr>
                <w:sz w:val="20"/>
              </w:rPr>
            </w:pPr>
            <w:r w:rsidRPr="00FE2CBD">
              <w:rPr>
                <w:sz w:val="20"/>
              </w:rPr>
              <w:t>Uporabnik izbere</w:t>
            </w:r>
            <w:r>
              <w:rPr>
                <w:sz w:val="20"/>
              </w:rPr>
              <w:t>,</w:t>
            </w:r>
            <w:r w:rsidRPr="00FE2CBD">
              <w:rPr>
                <w:sz w:val="20"/>
              </w:rPr>
              <w:t xml:space="preserve"> ali želi, da je dovoljena pretvorba </w:t>
            </w:r>
            <w:r>
              <w:rPr>
                <w:sz w:val="20"/>
              </w:rPr>
              <w:t xml:space="preserve">v standard </w:t>
            </w:r>
            <w:r w:rsidRPr="00FE2CBD">
              <w:rPr>
                <w:sz w:val="20"/>
              </w:rPr>
              <w:t>ZBSxml ali ISO 20022 ali oboje.</w:t>
            </w:r>
          </w:p>
        </w:tc>
      </w:tr>
    </w:tbl>
    <w:p w:rsidR="002A4873" w:rsidRDefault="002A4873" w:rsidP="008F01CB">
      <w:pPr>
        <w:rPr>
          <w:sz w:val="20"/>
        </w:rPr>
      </w:pPr>
    </w:p>
    <w:p w:rsidR="00891253" w:rsidRDefault="00891253" w:rsidP="008F01CB">
      <w:pPr>
        <w:rPr>
          <w:sz w:val="20"/>
        </w:rPr>
      </w:pPr>
    </w:p>
    <w:p w:rsidR="002A4873" w:rsidRDefault="002A4873" w:rsidP="008F01CB">
      <w:pPr>
        <w:rPr>
          <w:szCs w:val="22"/>
          <w:u w:val="single"/>
        </w:rPr>
      </w:pPr>
      <w:r w:rsidRPr="00B544AE">
        <w:rPr>
          <w:szCs w:val="22"/>
          <w:u w:val="single"/>
        </w:rPr>
        <w:t>Uporabniški vmesnik:</w:t>
      </w:r>
    </w:p>
    <w:p w:rsidR="002A4873" w:rsidRPr="00E1578B" w:rsidRDefault="002A4873" w:rsidP="008F01CB">
      <w:pPr>
        <w:rPr>
          <w:sz w:val="16"/>
          <w:szCs w:val="16"/>
          <w:u w:val="single"/>
        </w:rPr>
      </w:pPr>
    </w:p>
    <w:tbl>
      <w:tblPr>
        <w:tblW w:w="10172" w:type="dxa"/>
        <w:tblLook w:val="04A0"/>
      </w:tblPr>
      <w:tblGrid>
        <w:gridCol w:w="3227"/>
        <w:gridCol w:w="6945"/>
      </w:tblGrid>
      <w:tr w:rsidR="002A4873" w:rsidTr="008F01CB">
        <w:tc>
          <w:tcPr>
            <w:tcW w:w="3227" w:type="dxa"/>
          </w:tcPr>
          <w:p w:rsidR="002A4873" w:rsidRDefault="002A4873" w:rsidP="00506BB3">
            <w:pPr>
              <w:ind w:right="317"/>
              <w:jc w:val="left"/>
            </w:pPr>
            <w:r w:rsidRPr="00FE2CBD">
              <w:rPr>
                <w:b/>
                <w:sz w:val="20"/>
              </w:rPr>
              <w:t>Barvna shema</w:t>
            </w:r>
            <w:r>
              <w:rPr>
                <w:b/>
                <w:sz w:val="20"/>
              </w:rPr>
              <w:t xml:space="preserve"> </w:t>
            </w:r>
            <w:r w:rsidRPr="00FE2CBD">
              <w:rPr>
                <w:b/>
                <w:sz w:val="20"/>
              </w:rPr>
              <w:t xml:space="preserve"> </w:t>
            </w:r>
          </w:p>
        </w:tc>
        <w:tc>
          <w:tcPr>
            <w:tcW w:w="6945" w:type="dxa"/>
          </w:tcPr>
          <w:p w:rsidR="002A4873" w:rsidRDefault="002A4873" w:rsidP="00506BB3">
            <w:r w:rsidRPr="00FE2CBD">
              <w:rPr>
                <w:sz w:val="20"/>
              </w:rPr>
              <w:t>Uporabnik izbere želeno barv</w:t>
            </w:r>
            <w:r>
              <w:rPr>
                <w:sz w:val="20"/>
              </w:rPr>
              <w:t>no shem</w:t>
            </w:r>
            <w:r w:rsidRPr="00FE2CBD">
              <w:rPr>
                <w:sz w:val="20"/>
              </w:rPr>
              <w:t>o iz šifranta.</w:t>
            </w:r>
          </w:p>
        </w:tc>
      </w:tr>
      <w:tr w:rsidR="00434434" w:rsidTr="00434434">
        <w:tc>
          <w:tcPr>
            <w:tcW w:w="3227" w:type="dxa"/>
          </w:tcPr>
          <w:p w:rsidR="00434434" w:rsidRPr="00FE2CBD" w:rsidRDefault="00434434" w:rsidP="00434434">
            <w:pPr>
              <w:ind w:right="317"/>
              <w:jc w:val="left"/>
              <w:rPr>
                <w:b/>
                <w:sz w:val="20"/>
              </w:rPr>
            </w:pPr>
            <w:r w:rsidRPr="00092A2C">
              <w:rPr>
                <w:b/>
                <w:sz w:val="20"/>
              </w:rPr>
              <w:t>Prikaži navodilo v oblačku za gumb za glavni meni</w:t>
            </w:r>
          </w:p>
        </w:tc>
        <w:tc>
          <w:tcPr>
            <w:tcW w:w="6945" w:type="dxa"/>
          </w:tcPr>
          <w:p w:rsidR="00434434" w:rsidRPr="00FE2CBD" w:rsidRDefault="00434434" w:rsidP="00434434">
            <w:pPr>
              <w:rPr>
                <w:sz w:val="20"/>
              </w:rPr>
            </w:pPr>
            <w:r w:rsidRPr="00092A2C">
              <w:rPr>
                <w:sz w:val="20"/>
              </w:rPr>
              <w:t>Če uporabnik želi, da se mu ob odprtju aplikacije prikaže navodilo v oblačku za gumb za glavni meni, označi pokazatelj</w:t>
            </w:r>
            <w:r>
              <w:rPr>
                <w:sz w:val="20"/>
              </w:rPr>
              <w:t xml:space="preserve"> </w:t>
            </w:r>
            <w:r w:rsidRPr="00092A2C">
              <w:rPr>
                <w:sz w:val="20"/>
              </w:rPr>
              <w:t>Prikaži navodilo v oblačku za gumb za glavni meni.</w:t>
            </w:r>
          </w:p>
        </w:tc>
      </w:tr>
    </w:tbl>
    <w:p w:rsidR="00891253" w:rsidRDefault="00891253" w:rsidP="008F01CB">
      <w:pPr>
        <w:rPr>
          <w:sz w:val="20"/>
        </w:rPr>
      </w:pPr>
    </w:p>
    <w:p w:rsidR="002A4873" w:rsidRPr="00B544AE" w:rsidRDefault="002A4873" w:rsidP="008F01CB">
      <w:pPr>
        <w:rPr>
          <w:szCs w:val="22"/>
        </w:rPr>
      </w:pPr>
      <w:r w:rsidRPr="00B544AE">
        <w:rPr>
          <w:szCs w:val="22"/>
        </w:rPr>
        <w:t xml:space="preserve">Ko uporabnik spremeni nastavitve, potrdi spremembe s klikom na gumb </w:t>
      </w:r>
      <w:r w:rsidR="005D31E6" w:rsidRPr="00FE45FE">
        <w:rPr>
          <w:noProof/>
          <w:szCs w:val="22"/>
          <w:lang w:eastAsia="sl-SI"/>
        </w:rPr>
        <w:pict>
          <v:shape id="_x0000_i1115" type="#_x0000_t75" style="width:56.25pt;height:17.25pt;visibility:visible">
            <v:imagedata r:id="rId50" o:title=""/>
          </v:shape>
        </w:pict>
      </w:r>
      <w:r w:rsidRPr="00B544AE">
        <w:rPr>
          <w:szCs w:val="22"/>
        </w:rPr>
        <w:t xml:space="preserve">. Če sprememb ne želi shraniti, klikne na gumb </w:t>
      </w:r>
      <w:r w:rsidR="005D31E6" w:rsidRPr="00FE45FE">
        <w:rPr>
          <w:noProof/>
          <w:szCs w:val="22"/>
          <w:lang w:eastAsia="sl-SI"/>
        </w:rPr>
        <w:pict>
          <v:shape id="_x0000_i1116" type="#_x0000_t75" style="width:56.25pt;height:17.25pt;visibility:visible">
            <v:imagedata r:id="rId51" o:title=""/>
          </v:shape>
        </w:pict>
      </w:r>
      <w:r w:rsidRPr="00B544AE">
        <w:rPr>
          <w:szCs w:val="22"/>
        </w:rPr>
        <w:t>.</w:t>
      </w:r>
    </w:p>
    <w:p w:rsidR="002A4873" w:rsidRDefault="002A4873" w:rsidP="008F01CB"/>
    <w:p w:rsidR="002A4873" w:rsidRDefault="002A4873" w:rsidP="008F01CB">
      <w:pPr>
        <w:pStyle w:val="Naslov4"/>
        <w:numPr>
          <w:ilvl w:val="3"/>
          <w:numId w:val="3"/>
        </w:numPr>
      </w:pPr>
      <w:bookmarkStart w:id="25" w:name="_Toc300581478"/>
      <w:r>
        <w:t>Mesto shranjevanja podatkov</w:t>
      </w:r>
      <w:bookmarkEnd w:id="25"/>
    </w:p>
    <w:p w:rsidR="00CF6E4F" w:rsidRPr="00CF6E4F" w:rsidRDefault="00CF6E4F" w:rsidP="008F01CB"/>
    <w:p w:rsidR="002A4873" w:rsidRPr="0008514E" w:rsidRDefault="002A4873" w:rsidP="008F01CB">
      <w:r w:rsidRPr="00664253">
        <w:t xml:space="preserve">Program shrani </w:t>
      </w:r>
      <w:r>
        <w:t xml:space="preserve">nastavitve in </w:t>
      </w:r>
      <w:r w:rsidRPr="00664253">
        <w:t xml:space="preserve">prometne podatke na uporabnikov profil, zato so varnostni ukrepi nad shranjenimi podatki v domeni administratorjev uporabnikove delovne postaje, v skladu z varnostno politiko. </w:t>
      </w:r>
      <w:r>
        <w:t>To tudi zagotavlja</w:t>
      </w:r>
      <w:r w:rsidRPr="0008514E">
        <w:t xml:space="preserve">, da si različni uporabniki </w:t>
      </w:r>
      <w:r>
        <w:t xml:space="preserve">iste delovne postaje </w:t>
      </w:r>
      <w:r w:rsidRPr="0008514E">
        <w:t>med seboj ne morejo posegati v nastavitve in shranjene podatke.</w:t>
      </w:r>
      <w:r>
        <w:t xml:space="preserve"> </w:t>
      </w:r>
      <w:r w:rsidRPr="00664253">
        <w:t xml:space="preserve">Program </w:t>
      </w:r>
      <w:r>
        <w:t xml:space="preserve">na isto mesto </w:t>
      </w:r>
      <w:r w:rsidRPr="00664253">
        <w:t>shranjuje tudi statične podatke (o plačnikih, prejemnikih in bankah)</w:t>
      </w:r>
      <w:r>
        <w:t>.</w:t>
      </w:r>
    </w:p>
    <w:p w:rsidR="002A4873" w:rsidRPr="00664253" w:rsidRDefault="002A4873" w:rsidP="008F01CB"/>
    <w:p w:rsidR="00A536A2" w:rsidRDefault="00A536A2" w:rsidP="008F01CB">
      <w:r>
        <w:t>Na računalnikih z operacijskim sistemom Windows XP je mesto shranjevanja:</w:t>
      </w:r>
    </w:p>
    <w:p w:rsidR="00A536A2" w:rsidRDefault="00A536A2" w:rsidP="008F01CB"/>
    <w:p w:rsidR="00A536A2" w:rsidRDefault="00A536A2" w:rsidP="008F01CB">
      <w:r>
        <w:t>%USERPROFILE%</w:t>
      </w:r>
      <w:r w:rsidRPr="0008514E">
        <w:t>\Local Settings\Application Data</w:t>
      </w:r>
      <w:r>
        <w:t>\RAIS\NPIDOkonvSEPA</w:t>
      </w:r>
    </w:p>
    <w:p w:rsidR="00A536A2" w:rsidRDefault="00A536A2" w:rsidP="008F01CB"/>
    <w:p w:rsidR="00A536A2" w:rsidRDefault="00A536A2" w:rsidP="008F01CB">
      <w:r>
        <w:t xml:space="preserve">na računalnikih z operacijskim sistemom Windows 7 oz. </w:t>
      </w:r>
      <w:r w:rsidRPr="00AE763E">
        <w:t>Windows Vista</w:t>
      </w:r>
      <w:r>
        <w:rPr>
          <w:rFonts w:cs="Arial"/>
          <w:sz w:val="20"/>
        </w:rPr>
        <w:t xml:space="preserve"> </w:t>
      </w:r>
      <w:r>
        <w:t>pa:</w:t>
      </w:r>
    </w:p>
    <w:p w:rsidR="00A536A2" w:rsidRDefault="00A536A2" w:rsidP="008F01CB"/>
    <w:p w:rsidR="00A536A2" w:rsidRDefault="00A536A2" w:rsidP="008F01CB">
      <w:r>
        <w:t>%LOCALAPPDATA%\RAIS\NPIDOkonvSEPA</w:t>
      </w:r>
    </w:p>
    <w:p w:rsidR="00CF6E4F" w:rsidRDefault="00CF6E4F" w:rsidP="008F01CB"/>
    <w:p w:rsidR="00A536A2" w:rsidRDefault="00A536A2" w:rsidP="008F01CB"/>
    <w:p w:rsidR="00FE1358" w:rsidRDefault="00FE1358" w:rsidP="008F01CB">
      <w:pPr>
        <w:pStyle w:val="Naslov2"/>
        <w:numPr>
          <w:ilvl w:val="1"/>
          <w:numId w:val="3"/>
        </w:numPr>
      </w:pPr>
      <w:bookmarkStart w:id="26" w:name="_Toc300581479"/>
      <w:bookmarkEnd w:id="22"/>
      <w:bookmarkEnd w:id="23"/>
      <w:r>
        <w:t>Pretvorba</w:t>
      </w:r>
      <w:bookmarkEnd w:id="26"/>
    </w:p>
    <w:p w:rsidR="003E1C61" w:rsidRPr="003E1C61" w:rsidRDefault="003E1C61" w:rsidP="008F01CB"/>
    <w:p w:rsidR="00FE1358" w:rsidRDefault="00FE1358" w:rsidP="008F01CB">
      <w:pPr>
        <w:rPr>
          <w:rFonts w:cs="Arial"/>
          <w:snapToGrid w:val="0"/>
          <w:szCs w:val="22"/>
        </w:rPr>
      </w:pPr>
      <w:r w:rsidRPr="00C632B5">
        <w:rPr>
          <w:rFonts w:cs="Arial"/>
          <w:snapToGrid w:val="0"/>
          <w:szCs w:val="22"/>
        </w:rPr>
        <w:t xml:space="preserve">Uporabnik </w:t>
      </w:r>
      <w:r>
        <w:rPr>
          <w:rFonts w:cs="Arial"/>
          <w:snapToGrid w:val="0"/>
          <w:szCs w:val="22"/>
        </w:rPr>
        <w:t xml:space="preserve">na glavnem oknu levo zgoraj izbere </w:t>
      </w:r>
      <w:r w:rsidRPr="00C632B5">
        <w:rPr>
          <w:rFonts w:cs="Arial"/>
          <w:snapToGrid w:val="0"/>
          <w:szCs w:val="22"/>
        </w:rPr>
        <w:t xml:space="preserve">gumb s plusom na zeleni podlagi, ki omogoča uvoz datoteke </w:t>
      </w:r>
      <w:r>
        <w:rPr>
          <w:rFonts w:cs="Arial"/>
          <w:snapToGrid w:val="0"/>
          <w:szCs w:val="22"/>
        </w:rPr>
        <w:t>direktnih odobritev – DO:</w:t>
      </w:r>
    </w:p>
    <w:p w:rsidR="00CF6E4F" w:rsidRDefault="00CF6E4F" w:rsidP="008F01CB">
      <w:pPr>
        <w:rPr>
          <w:rFonts w:cs="Arial"/>
          <w:snapToGrid w:val="0"/>
          <w:szCs w:val="22"/>
        </w:rPr>
      </w:pP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FE1358" w:rsidRDefault="005D31E6" w:rsidP="008F01CB">
      <w:pPr>
        <w:jc w:val="left"/>
        <w:rPr>
          <w:rFonts w:cs="Arial"/>
          <w:snapToGrid w:val="0"/>
          <w:szCs w:val="22"/>
        </w:rPr>
      </w:pPr>
      <w:r w:rsidRPr="00FE45FE">
        <w:rPr>
          <w:rFonts w:cs="Arial"/>
          <w:snapToGrid w:val="0"/>
          <w:szCs w:val="22"/>
        </w:rPr>
        <w:pict>
          <v:shape id="_x0000_i1117" type="#_x0000_t75" style="width:510pt;height:179.25pt">
            <v:imagedata r:id="rId52" o:title=""/>
          </v:shape>
        </w:pict>
      </w: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E2043C" w:rsidRDefault="00E2043C" w:rsidP="008F01CB">
      <w:pPr>
        <w:rPr>
          <w:rFonts w:cs="Arial"/>
          <w:snapToGrid w:val="0"/>
          <w:szCs w:val="22"/>
        </w:rPr>
      </w:pPr>
    </w:p>
    <w:p w:rsidR="00E2043C" w:rsidRDefault="00E2043C" w:rsidP="008F01CB">
      <w:pPr>
        <w:rPr>
          <w:rFonts w:cs="Arial"/>
          <w:snapToGrid w:val="0"/>
          <w:szCs w:val="22"/>
        </w:rPr>
      </w:pPr>
    </w:p>
    <w:p w:rsidR="00E2043C" w:rsidRDefault="00E2043C" w:rsidP="008F01CB">
      <w:pPr>
        <w:rPr>
          <w:rFonts w:cs="Arial"/>
          <w:snapToGrid w:val="0"/>
          <w:szCs w:val="22"/>
        </w:rPr>
      </w:pPr>
    </w:p>
    <w:p w:rsidR="00FE1358" w:rsidRPr="00103CB7" w:rsidRDefault="00FE1358" w:rsidP="008F01CB">
      <w:pPr>
        <w:pStyle w:val="Odstavekseznama"/>
        <w:numPr>
          <w:ilvl w:val="0"/>
          <w:numId w:val="31"/>
        </w:numPr>
        <w:rPr>
          <w:rFonts w:cs="Arial"/>
          <w:snapToGrid w:val="0"/>
          <w:szCs w:val="22"/>
        </w:rPr>
      </w:pPr>
      <w:r w:rsidRPr="00103CB7">
        <w:rPr>
          <w:rFonts w:cs="Arial"/>
          <w:snapToGrid w:val="0"/>
          <w:szCs w:val="22"/>
        </w:rPr>
        <w:t xml:space="preserve">Gumb </w:t>
      </w:r>
      <w:r w:rsidR="005D31E6">
        <w:rPr>
          <w:noProof/>
          <w:lang w:eastAsia="sl-SI"/>
        </w:rPr>
        <w:pict>
          <v:shape id="Slika 2" o:spid="_x0000_i1118" type="#_x0000_t75" style="width:40.5pt;height:39pt;visibility:visible;mso-wrap-style:square">
            <v:imagedata r:id="rId53" o:title=""/>
          </v:shape>
        </w:pict>
      </w:r>
      <w:r w:rsidRPr="00103CB7">
        <w:rPr>
          <w:rFonts w:cs="Arial"/>
          <w:snapToGrid w:val="0"/>
          <w:szCs w:val="22"/>
        </w:rPr>
        <w:t xml:space="preserve"> izbere v primeru, da želi izhodni XML v ZBS standardu.</w:t>
      </w: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FE1358" w:rsidRPr="00103CB7" w:rsidRDefault="00FE1358" w:rsidP="008F01CB">
      <w:pPr>
        <w:pStyle w:val="Odstavekseznama"/>
        <w:numPr>
          <w:ilvl w:val="0"/>
          <w:numId w:val="31"/>
        </w:numPr>
        <w:rPr>
          <w:rFonts w:cs="Arial"/>
          <w:snapToGrid w:val="0"/>
          <w:szCs w:val="22"/>
        </w:rPr>
      </w:pPr>
      <w:r w:rsidRPr="00103CB7">
        <w:rPr>
          <w:rFonts w:cs="Arial"/>
          <w:snapToGrid w:val="0"/>
          <w:szCs w:val="22"/>
        </w:rPr>
        <w:t xml:space="preserve">Gumb </w:t>
      </w:r>
      <w:r w:rsidR="005D31E6">
        <w:rPr>
          <w:noProof/>
          <w:lang w:eastAsia="sl-SI"/>
        </w:rPr>
        <w:pict>
          <v:shape id="_x0000_i1119" type="#_x0000_t75" style="width:39.75pt;height:39.75pt;visibility:visible;mso-wrap-style:square">
            <v:imagedata r:id="rId54" o:title=""/>
          </v:shape>
        </w:pict>
      </w:r>
      <w:r w:rsidRPr="00103CB7">
        <w:rPr>
          <w:rFonts w:cs="Arial"/>
          <w:snapToGrid w:val="0"/>
          <w:szCs w:val="22"/>
        </w:rPr>
        <w:t xml:space="preserve"> izbere v primeru, da želi izhodni XML v ISO standardu. </w:t>
      </w: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FE1358" w:rsidRPr="00C632B5" w:rsidRDefault="00FE1358" w:rsidP="008F01CB">
      <w:pPr>
        <w:rPr>
          <w:rFonts w:cs="Arial"/>
          <w:snapToGrid w:val="0"/>
          <w:szCs w:val="22"/>
        </w:rPr>
      </w:pPr>
    </w:p>
    <w:p w:rsidR="00FE1358" w:rsidRDefault="00FE1358" w:rsidP="008F01CB">
      <w:pPr>
        <w:rPr>
          <w:rFonts w:cs="Arial"/>
          <w:snapToGrid w:val="0"/>
          <w:szCs w:val="22"/>
        </w:rPr>
      </w:pPr>
      <w:r>
        <w:rPr>
          <w:rFonts w:cs="Arial"/>
          <w:snapToGrid w:val="0"/>
          <w:szCs w:val="22"/>
        </w:rPr>
        <w:t>Program p</w:t>
      </w:r>
      <w:r w:rsidRPr="00F529EE">
        <w:rPr>
          <w:rFonts w:cs="Arial"/>
          <w:snapToGrid w:val="0"/>
          <w:szCs w:val="22"/>
        </w:rPr>
        <w:t xml:space="preserve">o postopku </w:t>
      </w:r>
      <w:r>
        <w:rPr>
          <w:rFonts w:cs="Arial"/>
          <w:snapToGrid w:val="0"/>
          <w:szCs w:val="22"/>
        </w:rPr>
        <w:t>uvoza</w:t>
      </w:r>
      <w:r w:rsidRPr="00F529EE">
        <w:rPr>
          <w:rFonts w:cs="Arial"/>
          <w:snapToGrid w:val="0"/>
          <w:szCs w:val="22"/>
        </w:rPr>
        <w:t xml:space="preserve"> na zaslonu </w:t>
      </w:r>
      <w:r>
        <w:rPr>
          <w:rFonts w:cs="Arial"/>
          <w:snapToGrid w:val="0"/>
          <w:szCs w:val="22"/>
        </w:rPr>
        <w:t xml:space="preserve">prikaže uvožene podatke. </w:t>
      </w:r>
    </w:p>
    <w:p w:rsidR="00981989" w:rsidRDefault="00981989" w:rsidP="008F01CB">
      <w:pPr>
        <w:rPr>
          <w:rFonts w:cs="Arial"/>
          <w:snapToGrid w:val="0"/>
          <w:szCs w:val="22"/>
        </w:rPr>
      </w:pPr>
    </w:p>
    <w:p w:rsidR="00981989" w:rsidRDefault="00981989" w:rsidP="008F01CB">
      <w:pPr>
        <w:rPr>
          <w:rFonts w:cs="Arial"/>
          <w:snapToGrid w:val="0"/>
          <w:szCs w:val="22"/>
        </w:rPr>
      </w:pPr>
    </w:p>
    <w:p w:rsidR="00FE1358" w:rsidRDefault="005D31E6" w:rsidP="008F01CB">
      <w:pPr>
        <w:jc w:val="left"/>
        <w:rPr>
          <w:rFonts w:cs="Arial"/>
          <w:snapToGrid w:val="0"/>
          <w:szCs w:val="22"/>
        </w:rPr>
      </w:pPr>
      <w:r w:rsidRPr="00FE45FE">
        <w:rPr>
          <w:rFonts w:cs="Arial"/>
          <w:snapToGrid w:val="0"/>
          <w:szCs w:val="22"/>
        </w:rPr>
        <w:pict>
          <v:shape id="_x0000_i1120" type="#_x0000_t75" style="width:510pt;height:345pt">
            <v:imagedata r:id="rId55" o:title=""/>
          </v:shape>
        </w:pict>
      </w: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FE1358" w:rsidRDefault="00FE1358" w:rsidP="008F01CB">
      <w:pPr>
        <w:spacing w:after="60"/>
        <w:rPr>
          <w:rFonts w:cs="Arial"/>
          <w:snapToGrid w:val="0"/>
          <w:szCs w:val="22"/>
          <w:u w:val="single"/>
        </w:rPr>
      </w:pPr>
      <w:r w:rsidRPr="00F650F4">
        <w:rPr>
          <w:rFonts w:cs="Arial"/>
          <w:snapToGrid w:val="0"/>
          <w:szCs w:val="22"/>
          <w:u w:val="single"/>
        </w:rPr>
        <w:t>Podatki pretvorb</w:t>
      </w:r>
      <w:r>
        <w:rPr>
          <w:rFonts w:cs="Arial"/>
          <w:snapToGrid w:val="0"/>
          <w:szCs w:val="22"/>
          <w:u w:val="single"/>
        </w:rPr>
        <w:t>e</w:t>
      </w:r>
      <w:r w:rsidRPr="00F650F4">
        <w:rPr>
          <w:rFonts w:cs="Arial"/>
          <w:snapToGrid w:val="0"/>
          <w:szCs w:val="22"/>
          <w:u w:val="single"/>
        </w:rPr>
        <w:t>:</w:t>
      </w:r>
    </w:p>
    <w:p w:rsidR="00CF6E4F" w:rsidRDefault="00CF6E4F" w:rsidP="008F01CB">
      <w:pPr>
        <w:spacing w:after="60"/>
        <w:rPr>
          <w:rFonts w:cs="Arial"/>
          <w:snapToGrid w:val="0"/>
          <w:szCs w:val="22"/>
          <w:u w:val="single"/>
        </w:rPr>
      </w:pPr>
    </w:p>
    <w:tbl>
      <w:tblPr>
        <w:tblW w:w="10031" w:type="dxa"/>
        <w:tblLook w:val="04A0"/>
      </w:tblPr>
      <w:tblGrid>
        <w:gridCol w:w="2518"/>
        <w:gridCol w:w="7513"/>
      </w:tblGrid>
      <w:tr w:rsidR="00FE1358" w:rsidTr="008F01CB">
        <w:tc>
          <w:tcPr>
            <w:tcW w:w="2518" w:type="dxa"/>
          </w:tcPr>
          <w:p w:rsidR="00FE1358" w:rsidRDefault="00FE1358" w:rsidP="003E1C61">
            <w:pPr>
              <w:spacing w:after="60"/>
              <w:ind w:right="317"/>
            </w:pPr>
            <w:r w:rsidRPr="00FE1358">
              <w:rPr>
                <w:rFonts w:cs="Arial"/>
                <w:b/>
                <w:snapToGrid w:val="0"/>
                <w:sz w:val="20"/>
              </w:rPr>
              <w:t>Pretvorba</w:t>
            </w:r>
          </w:p>
        </w:tc>
        <w:tc>
          <w:tcPr>
            <w:tcW w:w="7513" w:type="dxa"/>
          </w:tcPr>
          <w:p w:rsidR="00FE1358" w:rsidRDefault="00FE1358" w:rsidP="00981989">
            <w:pPr>
              <w:spacing w:after="60"/>
              <w:ind w:left="34"/>
            </w:pPr>
            <w:r w:rsidRPr="00FE1358">
              <w:rPr>
                <w:rFonts w:cs="Arial"/>
                <w:snapToGrid w:val="0"/>
                <w:sz w:val="20"/>
              </w:rPr>
              <w:t>Oznaka ali gre za pretvorbo v ZBSXml ali v ISO standard.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IBAN Plačnika</w:t>
            </w:r>
          </w:p>
        </w:tc>
        <w:tc>
          <w:tcPr>
            <w:tcW w:w="7513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sz w:val="20"/>
              </w:rPr>
              <w:t>Račun plačnika. Številka IBAN (ang. "International Bank Account Number") pomeni razširitev številke transakcijskega računa, ki ga ima imetnik pri banki ali hranilnici. Transakcijski račun je razširjen z ISO oznako države (SI) in dodatno kontrolno številko (56).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Plačnik</w:t>
            </w:r>
          </w:p>
        </w:tc>
        <w:tc>
          <w:tcPr>
            <w:tcW w:w="7513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Naziv, naslov in kraj plačnika.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Št. vrstic</w:t>
            </w:r>
          </w:p>
        </w:tc>
        <w:tc>
          <w:tcPr>
            <w:tcW w:w="7513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Skupno število transakcij v paketu direktnih odobritev.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Skupni znesek</w:t>
            </w:r>
          </w:p>
        </w:tc>
        <w:tc>
          <w:tcPr>
            <w:tcW w:w="7513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Skupna vsota vseh transakcij v paketu direktnih odobritev.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Datum datoteke DO</w:t>
            </w:r>
          </w:p>
        </w:tc>
        <w:tc>
          <w:tcPr>
            <w:tcW w:w="7513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Datum datoteke direktnih odobritev.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Datum pretvorbe</w:t>
            </w:r>
          </w:p>
        </w:tc>
        <w:tc>
          <w:tcPr>
            <w:tcW w:w="7513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Datum pretvorbe.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981989" w:rsidP="003E1C61">
            <w:pPr>
              <w:spacing w:after="60"/>
              <w:ind w:right="317"/>
              <w:rPr>
                <w:b/>
                <w:sz w:val="20"/>
              </w:rPr>
            </w:pPr>
            <w:r>
              <w:rPr>
                <w:rFonts w:cs="Arial"/>
                <w:b/>
                <w:snapToGrid w:val="0"/>
                <w:sz w:val="20"/>
              </w:rPr>
              <w:t>Opombe</w:t>
            </w:r>
          </w:p>
        </w:tc>
        <w:tc>
          <w:tcPr>
            <w:tcW w:w="7513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Uporabnik lahko vnese poljubno opombo pri pretvorbi.</w:t>
            </w:r>
          </w:p>
        </w:tc>
      </w:tr>
    </w:tbl>
    <w:p w:rsidR="00FE1358" w:rsidRDefault="00FE1358" w:rsidP="008F01CB">
      <w:pPr>
        <w:rPr>
          <w:rFonts w:cs="Arial"/>
          <w:b/>
          <w:snapToGrid w:val="0"/>
          <w:sz w:val="20"/>
        </w:rPr>
      </w:pPr>
    </w:p>
    <w:p w:rsidR="00E2043C" w:rsidRDefault="00E2043C" w:rsidP="008F01CB">
      <w:pPr>
        <w:spacing w:after="60"/>
        <w:rPr>
          <w:rFonts w:cs="Arial"/>
          <w:snapToGrid w:val="0"/>
          <w:szCs w:val="22"/>
          <w:u w:val="single"/>
        </w:rPr>
      </w:pPr>
    </w:p>
    <w:p w:rsidR="00FE1358" w:rsidRDefault="00FE1358" w:rsidP="008F01CB">
      <w:pPr>
        <w:spacing w:after="60"/>
        <w:rPr>
          <w:rFonts w:cs="Arial"/>
          <w:snapToGrid w:val="0"/>
          <w:szCs w:val="22"/>
          <w:u w:val="single"/>
        </w:rPr>
      </w:pPr>
      <w:r w:rsidRPr="00F650F4">
        <w:rPr>
          <w:rFonts w:cs="Arial"/>
          <w:snapToGrid w:val="0"/>
          <w:szCs w:val="22"/>
          <w:u w:val="single"/>
        </w:rPr>
        <w:t>Podatki posamezne transakcije:</w:t>
      </w:r>
    </w:p>
    <w:p w:rsidR="00CF6E4F" w:rsidRDefault="00CF6E4F" w:rsidP="008F01CB">
      <w:pPr>
        <w:spacing w:after="60"/>
        <w:rPr>
          <w:rFonts w:cs="Arial"/>
          <w:snapToGrid w:val="0"/>
          <w:szCs w:val="22"/>
          <w:u w:val="single"/>
        </w:rPr>
      </w:pPr>
    </w:p>
    <w:tbl>
      <w:tblPr>
        <w:tblW w:w="9889" w:type="dxa"/>
        <w:tblLook w:val="04A0"/>
      </w:tblPr>
      <w:tblGrid>
        <w:gridCol w:w="2518"/>
        <w:gridCol w:w="7371"/>
      </w:tblGrid>
      <w:tr w:rsidR="00FE1358" w:rsidTr="008F01CB">
        <w:tc>
          <w:tcPr>
            <w:tcW w:w="2518" w:type="dxa"/>
          </w:tcPr>
          <w:p w:rsidR="00FE1358" w:rsidRDefault="00FE1358" w:rsidP="003E1C61">
            <w:pPr>
              <w:spacing w:after="60"/>
              <w:ind w:right="317"/>
            </w:pPr>
            <w:r w:rsidRPr="00FE1358">
              <w:rPr>
                <w:rFonts w:cs="Arial"/>
                <w:b/>
                <w:snapToGrid w:val="0"/>
                <w:sz w:val="20"/>
              </w:rPr>
              <w:t>Datum valute</w:t>
            </w:r>
          </w:p>
        </w:tc>
        <w:tc>
          <w:tcPr>
            <w:tcW w:w="7371" w:type="dxa"/>
          </w:tcPr>
          <w:p w:rsidR="00FE1358" w:rsidRDefault="00FE1358" w:rsidP="003E1C61">
            <w:pPr>
              <w:spacing w:after="60"/>
              <w:ind w:left="34"/>
            </w:pPr>
            <w:r w:rsidRPr="00FE1358">
              <w:rPr>
                <w:rFonts w:cs="Arial"/>
                <w:snapToGrid w:val="0"/>
                <w:sz w:val="20"/>
              </w:rPr>
              <w:t>Datum valute.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Znesek</w:t>
            </w:r>
          </w:p>
        </w:tc>
        <w:tc>
          <w:tcPr>
            <w:tcW w:w="7371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Znesek transakcije.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Račun komitenta ZC</w:t>
            </w:r>
          </w:p>
        </w:tc>
        <w:tc>
          <w:tcPr>
            <w:tcW w:w="7371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Račun komitenta zbirnega centra.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Referenčna številka</w:t>
            </w:r>
          </w:p>
        </w:tc>
        <w:tc>
          <w:tcPr>
            <w:tcW w:w="7371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Referenčna številka.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Namen</w:t>
            </w:r>
          </w:p>
        </w:tc>
        <w:tc>
          <w:tcPr>
            <w:tcW w:w="7371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Namen.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Koda namena</w:t>
            </w:r>
            <w:r w:rsidRPr="00FE1358">
              <w:rPr>
                <w:rFonts w:cs="Arial"/>
                <w:b/>
                <w:snapToGrid w:val="0"/>
                <w:sz w:val="20"/>
              </w:rPr>
              <w:tab/>
            </w:r>
          </w:p>
        </w:tc>
        <w:tc>
          <w:tcPr>
            <w:tcW w:w="7371" w:type="dxa"/>
          </w:tcPr>
          <w:p w:rsidR="00FE1358" w:rsidRDefault="00FE1358" w:rsidP="003E1C61">
            <w:pPr>
              <w:spacing w:after="60"/>
              <w:ind w:left="34"/>
              <w:rPr>
                <w:rFonts w:cs="Arial"/>
                <w:snapToGrid w:val="0"/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 xml:space="preserve">Koda namena. Podatek se izbira iz šifranta. Podatek je potrebno vnesti, če v vhodni datoteki direktnih odobritev ni bil izpolnjen podatek šifra nakazila. </w:t>
            </w:r>
          </w:p>
          <w:p w:rsidR="00E2043C" w:rsidRPr="00FE1358" w:rsidRDefault="00E2043C" w:rsidP="003E1C61">
            <w:pPr>
              <w:spacing w:after="60"/>
              <w:ind w:left="34"/>
              <w:rPr>
                <w:sz w:val="20"/>
              </w:rPr>
            </w:pP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Račun prejemnika</w:t>
            </w:r>
          </w:p>
        </w:tc>
        <w:tc>
          <w:tcPr>
            <w:tcW w:w="7371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sz w:val="20"/>
              </w:rPr>
              <w:t>Račun prejemnika. Številka IBAN (ang. "International Bank Account Number") pomeni razširitev številke transakcijskega računa, ki ga ima imetnik pri banki ali hranilnici. Transakcijski račun je razširjen z ISO oznako države (SI) in dodatno kontrolno številko (56).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Prejemnik</w:t>
            </w:r>
          </w:p>
        </w:tc>
        <w:tc>
          <w:tcPr>
            <w:tcW w:w="7371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Naziv, naslov in kraj prejemnika.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Oznaka naloga</w:t>
            </w:r>
          </w:p>
        </w:tc>
        <w:tc>
          <w:tcPr>
            <w:tcW w:w="7371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Oznaka naloga.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Enota banke</w:t>
            </w:r>
          </w:p>
        </w:tc>
        <w:tc>
          <w:tcPr>
            <w:tcW w:w="7371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Enota banke.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Vrsta posla</w:t>
            </w:r>
          </w:p>
        </w:tc>
        <w:tc>
          <w:tcPr>
            <w:tcW w:w="7371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Vrsta posla.</w:t>
            </w:r>
          </w:p>
        </w:tc>
      </w:tr>
      <w:tr w:rsidR="00FE1358" w:rsidTr="008F01CB">
        <w:tc>
          <w:tcPr>
            <w:tcW w:w="2518" w:type="dxa"/>
          </w:tcPr>
          <w:p w:rsidR="00FE1358" w:rsidRPr="00FE1358" w:rsidRDefault="00FE1358" w:rsidP="003E1C61">
            <w:pPr>
              <w:spacing w:after="60"/>
              <w:ind w:right="317"/>
              <w:rPr>
                <w:b/>
                <w:sz w:val="20"/>
              </w:rPr>
            </w:pPr>
            <w:r w:rsidRPr="00FE1358">
              <w:rPr>
                <w:rFonts w:cs="Arial"/>
                <w:b/>
                <w:snapToGrid w:val="0"/>
                <w:sz w:val="20"/>
              </w:rPr>
              <w:t>Partija</w:t>
            </w:r>
          </w:p>
        </w:tc>
        <w:tc>
          <w:tcPr>
            <w:tcW w:w="7371" w:type="dxa"/>
          </w:tcPr>
          <w:p w:rsidR="00FE1358" w:rsidRPr="00FE1358" w:rsidRDefault="00FE1358" w:rsidP="003E1C61">
            <w:pPr>
              <w:spacing w:after="60"/>
              <w:ind w:left="34"/>
              <w:rPr>
                <w:sz w:val="20"/>
              </w:rPr>
            </w:pPr>
            <w:r w:rsidRPr="00FE1358">
              <w:rPr>
                <w:rFonts w:cs="Arial"/>
                <w:snapToGrid w:val="0"/>
                <w:sz w:val="20"/>
              </w:rPr>
              <w:t>Partija.</w:t>
            </w:r>
          </w:p>
        </w:tc>
      </w:tr>
    </w:tbl>
    <w:p w:rsidR="00FE1358" w:rsidRPr="00957E8D" w:rsidRDefault="00FE1358" w:rsidP="008F01CB">
      <w:pPr>
        <w:rPr>
          <w:rFonts w:cs="Arial"/>
          <w:b/>
          <w:snapToGrid w:val="0"/>
          <w:sz w:val="20"/>
        </w:rPr>
      </w:pPr>
    </w:p>
    <w:p w:rsidR="00FE1358" w:rsidRDefault="00FE1358" w:rsidP="008F01CB">
      <w:pPr>
        <w:rPr>
          <w:rFonts w:cs="Arial"/>
          <w:snapToGrid w:val="0"/>
          <w:szCs w:val="22"/>
        </w:rPr>
      </w:pPr>
      <w:r>
        <w:rPr>
          <w:rFonts w:cs="Arial"/>
          <w:snapToGrid w:val="0"/>
          <w:szCs w:val="22"/>
        </w:rPr>
        <w:t xml:space="preserve">Uporabnik lahko v menijski vrstici Omejitev prikaza omeji prikaz podatkov. Če želi samo prikaz vrstic, kjer je prišlo do napake, označi pokazatelj </w:t>
      </w:r>
      <w:r w:rsidRPr="00FF1AC9">
        <w:rPr>
          <w:rFonts w:cs="Arial"/>
          <w:i/>
          <w:snapToGrid w:val="0"/>
          <w:szCs w:val="22"/>
        </w:rPr>
        <w:t>Vrstice z napako</w:t>
      </w:r>
      <w:r>
        <w:rPr>
          <w:rFonts w:cs="Arial"/>
          <w:snapToGrid w:val="0"/>
          <w:szCs w:val="22"/>
        </w:rPr>
        <w:t xml:space="preserve"> oz. odstrani pokazatelj </w:t>
      </w:r>
      <w:r>
        <w:rPr>
          <w:rFonts w:cs="Arial"/>
          <w:i/>
          <w:snapToGrid w:val="0"/>
          <w:szCs w:val="22"/>
        </w:rPr>
        <w:t>Pravilne vrstice</w:t>
      </w:r>
      <w:r>
        <w:rPr>
          <w:rFonts w:cs="Arial"/>
          <w:snapToGrid w:val="0"/>
          <w:szCs w:val="22"/>
        </w:rPr>
        <w:t>.</w:t>
      </w:r>
    </w:p>
    <w:p w:rsidR="00CF6E4F" w:rsidRDefault="00CF6E4F" w:rsidP="008F01CB">
      <w:pPr>
        <w:rPr>
          <w:rFonts w:cs="Arial"/>
          <w:snapToGrid w:val="0"/>
          <w:szCs w:val="22"/>
        </w:rPr>
      </w:pP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FE1358" w:rsidRDefault="005D31E6" w:rsidP="008F01CB">
      <w:pPr>
        <w:jc w:val="left"/>
        <w:rPr>
          <w:rFonts w:cs="Arial"/>
          <w:snapToGrid w:val="0"/>
          <w:szCs w:val="22"/>
        </w:rPr>
      </w:pPr>
      <w:r w:rsidRPr="00FE45FE">
        <w:rPr>
          <w:rFonts w:cs="Arial"/>
          <w:snapToGrid w:val="0"/>
          <w:szCs w:val="22"/>
        </w:rPr>
        <w:pict>
          <v:shape id="_x0000_i1121" type="#_x0000_t75" style="width:510pt;height:345pt">
            <v:imagedata r:id="rId56" o:title=""/>
          </v:shape>
        </w:pict>
      </w: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CF6E4F" w:rsidRDefault="00CF6E4F" w:rsidP="008F01CB">
      <w:pPr>
        <w:rPr>
          <w:rFonts w:cs="Arial"/>
          <w:snapToGrid w:val="0"/>
          <w:szCs w:val="22"/>
        </w:rPr>
      </w:pPr>
    </w:p>
    <w:p w:rsidR="00FE1358" w:rsidRDefault="00FE1358" w:rsidP="008F01CB">
      <w:pPr>
        <w:rPr>
          <w:rFonts w:cs="Arial"/>
          <w:snapToGrid w:val="0"/>
          <w:szCs w:val="22"/>
        </w:rPr>
      </w:pPr>
      <w:r>
        <w:rPr>
          <w:rFonts w:cs="Arial"/>
          <w:snapToGrid w:val="0"/>
          <w:szCs w:val="22"/>
        </w:rPr>
        <w:t xml:space="preserve">V primeru, da so podatki napačni, jih mora uporabnik popraviti. Vrstice z napako, napačen podatek in podatek pretvorbe se obarvajo rdeče in so označene z rdečim klicajem </w:t>
      </w:r>
      <w:r w:rsidR="005D31E6" w:rsidRPr="00FE45FE">
        <w:rPr>
          <w:rFonts w:cs="Arial"/>
          <w:noProof/>
          <w:szCs w:val="22"/>
          <w:lang w:eastAsia="sl-SI"/>
        </w:rPr>
        <w:pict>
          <v:shape id="Slika 6" o:spid="_x0000_i1122" type="#_x0000_t75" style="width:12pt;height:11.25pt;visibility:visible;mso-wrap-style:square">
            <v:imagedata r:id="rId57" o:title=""/>
          </v:shape>
        </w:pict>
      </w:r>
      <w:r>
        <w:rPr>
          <w:rFonts w:cs="Arial"/>
          <w:snapToGrid w:val="0"/>
          <w:szCs w:val="22"/>
        </w:rPr>
        <w:t>. Če se uporabnik z miško postavi na klicaj, mu program izpiše tekst napake. Program prikaže tekst napake tudi v prvi vrstici spodnjega dela okna.</w:t>
      </w: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FE1358" w:rsidRDefault="00FE1358" w:rsidP="008F01CB">
      <w:pPr>
        <w:rPr>
          <w:rFonts w:cs="Arial"/>
          <w:snapToGrid w:val="0"/>
          <w:szCs w:val="22"/>
        </w:rPr>
      </w:pPr>
      <w:r>
        <w:rPr>
          <w:rFonts w:cs="Arial"/>
          <w:snapToGrid w:val="0"/>
          <w:szCs w:val="22"/>
        </w:rPr>
        <w:t xml:space="preserve">V primeru, da manjkajo podatki za prejemnika, uporabnik lahko doda podatke o prejemniku s klikom na gumb </w:t>
      </w:r>
      <w:r w:rsidR="005D31E6" w:rsidRPr="00FE45FE">
        <w:rPr>
          <w:rFonts w:cs="Arial"/>
          <w:noProof/>
          <w:szCs w:val="22"/>
          <w:lang w:eastAsia="sl-SI"/>
        </w:rPr>
        <w:pict>
          <v:shape id="_x0000_i1123" type="#_x0000_t75" style="width:47.25pt;height:18pt;visibility:visible;mso-wrap-style:square">
            <v:imagedata r:id="rId58" o:title=""/>
          </v:shape>
        </w:pict>
      </w:r>
      <w:r>
        <w:rPr>
          <w:rFonts w:cs="Arial"/>
          <w:snapToGrid w:val="0"/>
          <w:szCs w:val="22"/>
        </w:rPr>
        <w:t>. Program mu odpre okno za vnos prejemnikov.</w:t>
      </w: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FE1358" w:rsidRDefault="00FE1358" w:rsidP="008F01CB">
      <w:pPr>
        <w:rPr>
          <w:rFonts w:cs="Arial"/>
          <w:snapToGrid w:val="0"/>
          <w:szCs w:val="22"/>
        </w:rPr>
      </w:pPr>
      <w:r>
        <w:rPr>
          <w:rFonts w:cs="Arial"/>
          <w:snapToGrid w:val="0"/>
          <w:szCs w:val="22"/>
        </w:rPr>
        <w:t xml:space="preserve">S klikom na gumb Prejemniki </w:t>
      </w:r>
      <w:r w:rsidR="005D31E6" w:rsidRPr="00FE45FE">
        <w:rPr>
          <w:rFonts w:cs="Arial"/>
          <w:noProof/>
          <w:szCs w:val="22"/>
          <w:lang w:eastAsia="sl-SI"/>
        </w:rPr>
        <w:pict>
          <v:shape id="Slika 13" o:spid="_x0000_i1124" type="#_x0000_t75" style="width:38.25pt;height:39pt;visibility:visible;mso-wrap-style:square">
            <v:imagedata r:id="rId59" o:title=""/>
          </v:shape>
        </w:pict>
      </w:r>
      <w:r>
        <w:rPr>
          <w:rFonts w:cs="Arial"/>
          <w:snapToGrid w:val="0"/>
          <w:szCs w:val="22"/>
        </w:rPr>
        <w:t xml:space="preserve"> lahko uporabnik odpre šifrant Prejemniki in ureja </w:t>
      </w:r>
      <w:r w:rsidR="00891253">
        <w:rPr>
          <w:rFonts w:cs="Arial"/>
          <w:snapToGrid w:val="0"/>
          <w:szCs w:val="22"/>
        </w:rPr>
        <w:t xml:space="preserve">(uvozi) </w:t>
      </w:r>
      <w:r>
        <w:rPr>
          <w:rFonts w:cs="Arial"/>
          <w:snapToGrid w:val="0"/>
          <w:szCs w:val="22"/>
        </w:rPr>
        <w:t>podatke.</w:t>
      </w:r>
    </w:p>
    <w:p w:rsidR="00296857" w:rsidRDefault="00296857" w:rsidP="008F01CB">
      <w:pPr>
        <w:rPr>
          <w:rFonts w:cs="Arial"/>
          <w:snapToGrid w:val="0"/>
          <w:szCs w:val="22"/>
        </w:rPr>
      </w:pP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FE1358" w:rsidRDefault="00FE1358" w:rsidP="008F01CB">
      <w:pPr>
        <w:rPr>
          <w:rFonts w:cs="Arial"/>
          <w:snapToGrid w:val="0"/>
          <w:szCs w:val="22"/>
        </w:rPr>
      </w:pPr>
      <w:r>
        <w:rPr>
          <w:rFonts w:cs="Arial"/>
          <w:snapToGrid w:val="0"/>
          <w:szCs w:val="22"/>
        </w:rPr>
        <w:t xml:space="preserve">V primeru, da manjkajo podatki za plačnika, uporabnik lahko doda podatke o plačniku s klikom na gumb </w:t>
      </w:r>
      <w:r w:rsidR="005D31E6" w:rsidRPr="00FE45FE">
        <w:rPr>
          <w:rFonts w:cs="Arial"/>
          <w:noProof/>
          <w:szCs w:val="22"/>
          <w:lang w:eastAsia="sl-SI"/>
        </w:rPr>
        <w:pict>
          <v:shape id="_x0000_i1125" type="#_x0000_t75" style="width:148.5pt;height:15.75pt;visibility:visible;mso-wrap-style:square">
            <v:imagedata r:id="rId60" o:title=""/>
          </v:shape>
        </w:pict>
      </w:r>
      <w:r>
        <w:rPr>
          <w:rFonts w:cs="Arial"/>
          <w:snapToGrid w:val="0"/>
          <w:szCs w:val="22"/>
        </w:rPr>
        <w:t>. Program mu odpre okno za vnos plačnika.</w:t>
      </w: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104CDC" w:rsidRDefault="00104CDC" w:rsidP="008F01CB">
      <w:pPr>
        <w:rPr>
          <w:rFonts w:cs="Arial"/>
          <w:snapToGrid w:val="0"/>
          <w:szCs w:val="22"/>
        </w:rPr>
      </w:pPr>
    </w:p>
    <w:p w:rsidR="00FE1358" w:rsidRDefault="005D31E6" w:rsidP="008F01CB">
      <w:pPr>
        <w:jc w:val="left"/>
        <w:rPr>
          <w:rFonts w:cs="Arial"/>
          <w:snapToGrid w:val="0"/>
          <w:szCs w:val="22"/>
        </w:rPr>
      </w:pPr>
      <w:r w:rsidRPr="00FE45FE">
        <w:rPr>
          <w:rFonts w:cs="Arial"/>
          <w:snapToGrid w:val="0"/>
          <w:szCs w:val="22"/>
        </w:rPr>
        <w:pict>
          <v:shape id="_x0000_i1126" type="#_x0000_t75" style="width:510pt;height:345pt">
            <v:imagedata r:id="rId61" o:title=""/>
          </v:shape>
        </w:pict>
      </w: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CF6E4F" w:rsidRDefault="00CF6E4F" w:rsidP="008F01CB">
      <w:pPr>
        <w:rPr>
          <w:rFonts w:cs="Arial"/>
          <w:snapToGrid w:val="0"/>
          <w:szCs w:val="22"/>
        </w:rPr>
      </w:pPr>
    </w:p>
    <w:p w:rsidR="00FE1358" w:rsidRDefault="00FE1358" w:rsidP="008F01CB">
      <w:pPr>
        <w:rPr>
          <w:rFonts w:cs="Arial"/>
          <w:snapToGrid w:val="0"/>
          <w:szCs w:val="22"/>
        </w:rPr>
      </w:pPr>
      <w:r>
        <w:rPr>
          <w:rFonts w:cs="Arial"/>
          <w:snapToGrid w:val="0"/>
          <w:szCs w:val="22"/>
        </w:rPr>
        <w:t xml:space="preserve">Če želi uporabnik na zaslonu samo prikaz vrstic, kjer ni napake, označi pokazatelj </w:t>
      </w:r>
      <w:r w:rsidRPr="00FF1AC9">
        <w:rPr>
          <w:rFonts w:cs="Arial"/>
          <w:i/>
          <w:snapToGrid w:val="0"/>
          <w:szCs w:val="22"/>
        </w:rPr>
        <w:t>Pravilne vrstice</w:t>
      </w:r>
      <w:r>
        <w:rPr>
          <w:rFonts w:cs="Arial"/>
          <w:snapToGrid w:val="0"/>
          <w:szCs w:val="22"/>
        </w:rPr>
        <w:t xml:space="preserve"> oz. odstrani pokazatelj </w:t>
      </w:r>
      <w:r w:rsidRPr="00833F9A">
        <w:rPr>
          <w:rFonts w:cs="Arial"/>
          <w:i/>
          <w:snapToGrid w:val="0"/>
          <w:szCs w:val="22"/>
        </w:rPr>
        <w:t>Vrstice z napako</w:t>
      </w:r>
      <w:r>
        <w:rPr>
          <w:rFonts w:cs="Arial"/>
          <w:snapToGrid w:val="0"/>
          <w:szCs w:val="22"/>
        </w:rPr>
        <w:t>.</w:t>
      </w: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FE1358" w:rsidRDefault="00FE1358" w:rsidP="008F01CB">
      <w:pPr>
        <w:rPr>
          <w:rFonts w:cs="Arial"/>
          <w:snapToGrid w:val="0"/>
          <w:szCs w:val="22"/>
        </w:rPr>
      </w:pPr>
      <w:r>
        <w:rPr>
          <w:rFonts w:cs="Arial"/>
          <w:snapToGrid w:val="0"/>
          <w:szCs w:val="22"/>
        </w:rPr>
        <w:t xml:space="preserve">Po pregledu podatkov in odpravi napak, lahko uporabnik shrani podatke pretvorbe s klikom na gumb </w:t>
      </w:r>
      <w:r w:rsidR="005D31E6" w:rsidRPr="00FE45FE">
        <w:rPr>
          <w:rFonts w:cs="Arial"/>
          <w:noProof/>
          <w:szCs w:val="22"/>
          <w:lang w:eastAsia="sl-SI"/>
        </w:rPr>
        <w:pict>
          <v:shape id="Slika 10" o:spid="_x0000_i1127" type="#_x0000_t75" style="width:39.75pt;height:39pt;visibility:visible;mso-wrap-style:square">
            <v:imagedata r:id="rId23" o:title=""/>
          </v:shape>
        </w:pict>
      </w:r>
      <w:r>
        <w:rPr>
          <w:rFonts w:cs="Arial"/>
          <w:snapToGrid w:val="0"/>
          <w:szCs w:val="22"/>
        </w:rPr>
        <w:t xml:space="preserve"> v orodni vrstici. </w:t>
      </w:r>
    </w:p>
    <w:p w:rsidR="00FE1358" w:rsidRDefault="00FE1358" w:rsidP="008F01CB">
      <w:pPr>
        <w:rPr>
          <w:rFonts w:cs="Arial"/>
          <w:snapToGrid w:val="0"/>
          <w:szCs w:val="22"/>
        </w:rPr>
      </w:pPr>
    </w:p>
    <w:p w:rsidR="00FE1358" w:rsidRDefault="00FE1358" w:rsidP="008F01CB">
      <w:pPr>
        <w:rPr>
          <w:rFonts w:cs="Arial"/>
          <w:snapToGrid w:val="0"/>
          <w:szCs w:val="22"/>
        </w:rPr>
      </w:pPr>
      <w:r>
        <w:rPr>
          <w:rFonts w:cs="Arial"/>
          <w:snapToGrid w:val="0"/>
          <w:szCs w:val="22"/>
        </w:rPr>
        <w:t>Uporabnik lahko shranjuje tudi pretvorbe, ki vsebujejo napake (ni podatkov o plačniku, ni podatkov o prejemniku</w:t>
      </w:r>
      <w:r w:rsidR="00296857">
        <w:rPr>
          <w:rFonts w:cs="Arial"/>
          <w:snapToGrid w:val="0"/>
          <w:szCs w:val="22"/>
        </w:rPr>
        <w:t>,…</w:t>
      </w:r>
      <w:r>
        <w:rPr>
          <w:rFonts w:cs="Arial"/>
          <w:snapToGrid w:val="0"/>
          <w:szCs w:val="22"/>
        </w:rPr>
        <w:t xml:space="preserve">). V primeru, da dopolni šifrante in nato odpre datoteko v oknu Zgodovina, se mu manjkajoči podatki avtomatsko napolnijo. Lahko pa odpre pretvorbo v oknu Zgodovina in podatke vnese s klikom na gumb </w:t>
      </w:r>
      <w:r w:rsidR="005D31E6" w:rsidRPr="00FE45FE">
        <w:rPr>
          <w:rFonts w:cs="Arial"/>
          <w:noProof/>
          <w:szCs w:val="22"/>
          <w:lang w:eastAsia="sl-SI"/>
        </w:rPr>
        <w:pict>
          <v:shape id="Slika 8" o:spid="_x0000_i1128" type="#_x0000_t75" style="width:148.5pt;height:15.75pt;visibility:visible;mso-wrap-style:square">
            <v:imagedata r:id="rId60" o:title=""/>
          </v:shape>
        </w:pict>
      </w:r>
      <w:r>
        <w:rPr>
          <w:rFonts w:cs="Arial"/>
          <w:snapToGrid w:val="0"/>
          <w:szCs w:val="22"/>
        </w:rPr>
        <w:t xml:space="preserve"> ali gumb </w:t>
      </w:r>
      <w:r w:rsidR="005D31E6" w:rsidRPr="00FE45FE">
        <w:rPr>
          <w:rFonts w:cs="Arial"/>
          <w:noProof/>
          <w:szCs w:val="22"/>
          <w:lang w:eastAsia="sl-SI"/>
        </w:rPr>
        <w:pict>
          <v:shape id="Slika 7" o:spid="_x0000_i1129" type="#_x0000_t75" style="width:47.25pt;height:18pt;visibility:visible;mso-wrap-style:square">
            <v:imagedata r:id="rId58" o:title=""/>
          </v:shape>
        </w:pict>
      </w:r>
      <w:r w:rsidR="00143E2B">
        <w:rPr>
          <w:rFonts w:cs="Arial"/>
          <w:noProof/>
          <w:szCs w:val="22"/>
          <w:lang w:eastAsia="sl-SI"/>
        </w:rPr>
        <w:t xml:space="preserve"> </w:t>
      </w:r>
      <w:r>
        <w:rPr>
          <w:rFonts w:cs="Arial"/>
          <w:snapToGrid w:val="0"/>
          <w:szCs w:val="22"/>
        </w:rPr>
        <w:t>za dodajanje podatkov o prejemniku.</w:t>
      </w:r>
    </w:p>
    <w:p w:rsidR="00CF6E4F" w:rsidRDefault="00CF6E4F" w:rsidP="008F01CB">
      <w:pPr>
        <w:rPr>
          <w:rFonts w:cs="Arial"/>
          <w:snapToGrid w:val="0"/>
          <w:szCs w:val="22"/>
        </w:rPr>
      </w:pPr>
    </w:p>
    <w:p w:rsidR="00E2043C" w:rsidRDefault="00E2043C" w:rsidP="008F01CB">
      <w:pPr>
        <w:rPr>
          <w:rFonts w:cs="Arial"/>
          <w:snapToGrid w:val="0"/>
          <w:szCs w:val="22"/>
        </w:rPr>
      </w:pPr>
    </w:p>
    <w:p w:rsidR="0089118A" w:rsidRDefault="0089118A" w:rsidP="008F01CB">
      <w:pPr>
        <w:pStyle w:val="Naslov2"/>
        <w:numPr>
          <w:ilvl w:val="1"/>
          <w:numId w:val="3"/>
        </w:numPr>
      </w:pPr>
      <w:bookmarkStart w:id="27" w:name="_Toc300581480"/>
      <w:r>
        <w:t>Izpis</w:t>
      </w:r>
      <w:bookmarkEnd w:id="27"/>
    </w:p>
    <w:p w:rsidR="00CF6E4F" w:rsidRPr="00CF6E4F" w:rsidRDefault="00CF6E4F" w:rsidP="008F01CB"/>
    <w:p w:rsidR="00DE2EC0" w:rsidRDefault="00DE2EC0" w:rsidP="00DE2EC0">
      <w:r>
        <w:t xml:space="preserve">Uporabnik lahko s klikom na gumb </w:t>
      </w:r>
      <w:r w:rsidR="005D31E6">
        <w:rPr>
          <w:noProof/>
          <w:lang w:eastAsia="sl-SI"/>
        </w:rPr>
        <w:pict>
          <v:shape id="_x0000_i1130" type="#_x0000_t75" style="width:37.5pt;height:37.5pt;visibility:visible;mso-wrap-style:square">
            <v:imagedata r:id="rId62" o:title=""/>
          </v:shape>
        </w:pict>
      </w:r>
      <w:r>
        <w:t xml:space="preserve"> pregleda izpis podatkov. </w:t>
      </w:r>
    </w:p>
    <w:p w:rsidR="00DE2EC0" w:rsidRDefault="00DE2EC0" w:rsidP="00DE2EC0"/>
    <w:p w:rsidR="00DE2EC0" w:rsidRDefault="00DE2EC0" w:rsidP="00DE2EC0">
      <w:r>
        <w:t xml:space="preserve">Program podatke na izpisu v začetku sortira enako, kot v pretvorbi, to je po Oznaki naloga. V primeru, da uporabnik sortiranje spremeni v pretvorbi, se bo spremenilo tudi sortiranje na izpisu. V primeru, da je uporabnik sortiranje spreminjal, vseeno pa želi, da je izpis sortiran enako, kot DO, lahko sortira pretvorbo po Oznaki naloga (naraščajoče) s klikom na naziv stolpca Oznaka naloga. </w:t>
      </w:r>
    </w:p>
    <w:p w:rsidR="00DE2EC0" w:rsidRDefault="00DE2EC0" w:rsidP="00DE2EC0">
      <w:r>
        <w:t xml:space="preserve">Program ob pripravi predogleda omogoči uporabo gumba za tiskanje podatkov </w:t>
      </w:r>
      <w:r w:rsidR="005D31E6">
        <w:rPr>
          <w:noProof/>
          <w:lang w:eastAsia="sl-SI"/>
        </w:rPr>
        <w:pict>
          <v:shape id="_x0000_i1131" type="#_x0000_t75" style="width:37.5pt;height:37.5pt;visibility:visible;mso-wrap-style:square">
            <v:imagedata r:id="rId63" o:title=""/>
          </v:shape>
        </w:pict>
      </w:r>
      <w:r>
        <w:t>. S klikom na gumb za tiskanje lahko uporabnik natisne izpis.</w:t>
      </w:r>
    </w:p>
    <w:p w:rsidR="00DE2EC0" w:rsidRDefault="00DE2EC0" w:rsidP="00DE2EC0">
      <w:r>
        <w:t xml:space="preserve">S klikom na gumb za povečavo </w:t>
      </w:r>
      <w:r w:rsidR="005D31E6">
        <w:rPr>
          <w:noProof/>
          <w:lang w:eastAsia="sl-SI"/>
        </w:rPr>
        <w:pict>
          <v:shape id="_x0000_i1132" type="#_x0000_t75" style="width:48pt;height:39pt;visibility:visible;mso-wrap-style:square">
            <v:imagedata r:id="rId64" o:title=""/>
          </v:shape>
        </w:pict>
      </w:r>
      <w:r>
        <w:t xml:space="preserve"> lahko uporabnik poveča oz. zmanjša velikost predogleda.</w:t>
      </w:r>
    </w:p>
    <w:p w:rsidR="00CF6E4F" w:rsidRDefault="00CF6E4F" w:rsidP="008F01CB"/>
    <w:p w:rsidR="00E2043C" w:rsidRDefault="00E2043C" w:rsidP="008F01CB"/>
    <w:p w:rsidR="0089118A" w:rsidRDefault="0089118A" w:rsidP="008F01CB">
      <w:pPr>
        <w:pStyle w:val="Naslov2"/>
        <w:numPr>
          <w:ilvl w:val="1"/>
          <w:numId w:val="3"/>
        </w:numPr>
      </w:pPr>
      <w:bookmarkStart w:id="28" w:name="_Toc300581481"/>
      <w:r>
        <w:t>Izvoz</w:t>
      </w:r>
      <w:bookmarkEnd w:id="28"/>
    </w:p>
    <w:p w:rsidR="00DE2EC0" w:rsidRDefault="00DE2EC0" w:rsidP="00DE2EC0">
      <w:pPr>
        <w:rPr>
          <w:rFonts w:cs="Arial"/>
          <w:snapToGrid w:val="0"/>
          <w:szCs w:val="22"/>
        </w:rPr>
      </w:pPr>
      <w:r w:rsidRPr="00F529EE">
        <w:rPr>
          <w:rFonts w:cs="Arial"/>
          <w:snapToGrid w:val="0"/>
          <w:szCs w:val="22"/>
        </w:rPr>
        <w:t xml:space="preserve">Četrti gumb v orodni vrstici </w:t>
      </w:r>
      <w:r w:rsidR="005D31E6" w:rsidRPr="00FE45FE">
        <w:rPr>
          <w:rFonts w:cs="Arial"/>
          <w:noProof/>
          <w:szCs w:val="22"/>
          <w:lang w:eastAsia="sl-SI"/>
        </w:rPr>
        <w:pict>
          <v:shape id="_x0000_i1133" type="#_x0000_t75" style="width:39.75pt;height:39.75pt;visibility:visible;mso-wrap-style:square">
            <v:imagedata r:id="rId65" o:title=""/>
          </v:shape>
        </w:pict>
      </w:r>
      <w:r>
        <w:rPr>
          <w:rFonts w:cs="Arial"/>
          <w:snapToGrid w:val="0"/>
          <w:szCs w:val="22"/>
        </w:rPr>
        <w:t xml:space="preserve"> </w:t>
      </w:r>
      <w:r w:rsidRPr="00F529EE">
        <w:rPr>
          <w:rFonts w:cs="Arial"/>
          <w:snapToGrid w:val="0"/>
          <w:szCs w:val="22"/>
        </w:rPr>
        <w:t xml:space="preserve">omogoča izvoz v datoteko XML. </w:t>
      </w:r>
      <w:r>
        <w:rPr>
          <w:rFonts w:cs="Arial"/>
          <w:snapToGrid w:val="0"/>
          <w:szCs w:val="22"/>
        </w:rPr>
        <w:t>Ko uporabnik naredi pretvorbo, program omogoči uporabo gumba. Po kliku na gumb uporabnik izbere direktorij, kamor želi shraniti datoteko. Ob izvozu se datoteka avtomatsko shrani tudi v oknu Zgodovina.</w:t>
      </w:r>
    </w:p>
    <w:p w:rsidR="0089118A" w:rsidRDefault="0089118A" w:rsidP="008F01CB">
      <w:pPr>
        <w:rPr>
          <w:rFonts w:cs="Arial"/>
          <w:snapToGrid w:val="0"/>
          <w:szCs w:val="22"/>
        </w:rPr>
      </w:pPr>
    </w:p>
    <w:p w:rsidR="00DA75BD" w:rsidRDefault="0089118A" w:rsidP="008F01CB">
      <w:pPr>
        <w:rPr>
          <w:rFonts w:cs="Arial"/>
          <w:snapToGrid w:val="0"/>
          <w:szCs w:val="22"/>
        </w:rPr>
      </w:pPr>
      <w:r>
        <w:rPr>
          <w:rFonts w:cs="Arial"/>
          <w:snapToGrid w:val="0"/>
          <w:szCs w:val="22"/>
        </w:rPr>
        <w:t>Izhodna datoteka je lahko velika do 10MB. V primeru, da ima uporabnik večjo datoteko, mora poskrbeti v svoji aplikaciji za pripravo direktnih odobritev, da se izvoz naredi v več manjših datotekah.</w:t>
      </w:r>
    </w:p>
    <w:p w:rsidR="0089118A" w:rsidRPr="00DA75BD" w:rsidRDefault="0089118A" w:rsidP="008F01CB">
      <w:pPr>
        <w:rPr>
          <w:rFonts w:cs="Arial"/>
          <w:snapToGrid w:val="0"/>
          <w:szCs w:val="22"/>
        </w:rPr>
      </w:pPr>
    </w:p>
    <w:sectPr w:rsidR="0089118A" w:rsidRPr="00DA75BD" w:rsidSect="00DD2AEE">
      <w:headerReference w:type="default" r:id="rId66"/>
      <w:footerReference w:type="default" r:id="rId67"/>
      <w:headerReference w:type="first" r:id="rId68"/>
      <w:footerReference w:type="first" r:id="rId69"/>
      <w:pgSz w:w="11907" w:h="16840" w:code="9"/>
      <w:pgMar w:top="567" w:right="567" w:bottom="567" w:left="567" w:header="534" w:footer="567" w:gutter="567"/>
      <w:cols w:space="708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2EC0" w:rsidRDefault="00DE2EC0">
      <w:r>
        <w:separator/>
      </w:r>
    </w:p>
  </w:endnote>
  <w:endnote w:type="continuationSeparator" w:id="0">
    <w:p w:rsidR="00DE2EC0" w:rsidRDefault="00DE2EC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2EC0" w:rsidRDefault="00F06787" w:rsidP="00F06787">
    <w:pPr>
      <w:pStyle w:val="Noga"/>
      <w:pBdr>
        <w:top w:val="single" w:sz="4" w:space="1" w:color="auto"/>
      </w:pBdr>
      <w:tabs>
        <w:tab w:val="clear" w:pos="4536"/>
        <w:tab w:val="clear" w:pos="9072"/>
        <w:tab w:val="center" w:pos="5103"/>
        <w:tab w:val="right" w:pos="10206"/>
      </w:tabs>
      <w:spacing w:before="240"/>
    </w:pPr>
    <w:r>
      <w:t>Pripravil: RAIS</w:t>
    </w:r>
    <w:r w:rsidR="00961EE9">
      <w:t xml:space="preserve"> d.o.o.</w:t>
    </w:r>
    <w:r w:rsidR="00961EE9">
      <w:tab/>
    </w:r>
    <w:fldSimple w:instr=" COMMENTS   \* MERGEFORMAT ">
      <w:r w:rsidR="00961EE9">
        <w:t>Verzija 1.1</w:t>
      </w:r>
    </w:fldSimple>
    <w:r w:rsidR="00DE2EC0">
      <w:tab/>
      <w:t xml:space="preserve">Stran </w:t>
    </w:r>
    <w:fldSimple w:instr=" PAGE ">
      <w:r w:rsidR="005D31E6">
        <w:rPr>
          <w:noProof/>
        </w:rPr>
        <w:t>13</w:t>
      </w:r>
    </w:fldSimple>
    <w:r w:rsidR="00DE2EC0">
      <w:t xml:space="preserve"> od </w:t>
    </w:r>
    <w:fldSimple w:instr=" NUMPAGES ">
      <w:r w:rsidR="005D31E6">
        <w:rPr>
          <w:noProof/>
        </w:rPr>
        <w:t>20</w:t>
      </w:r>
    </w:fldSimple>
  </w:p>
  <w:p w:rsidR="00DE2EC0" w:rsidRPr="00DA04E4" w:rsidRDefault="00DE2EC0" w:rsidP="00DA04E4">
    <w:pPr>
      <w:pStyle w:val="Nog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2EC0" w:rsidRDefault="00DE2EC0" w:rsidP="008F01CB">
    <w:pPr>
      <w:pStyle w:val="Noga"/>
      <w:jc w:val="center"/>
      <w:rPr>
        <w:szCs w:val="16"/>
      </w:rPr>
    </w:pPr>
    <w:r>
      <w:rPr>
        <w:szCs w:val="16"/>
      </w:rPr>
      <w:t>RAIS d.o.o. Tehnološki park Ljubljana,</w:t>
    </w:r>
  </w:p>
  <w:p w:rsidR="00DE2EC0" w:rsidRDefault="00DE2EC0" w:rsidP="008F01CB">
    <w:pPr>
      <w:pStyle w:val="Noga"/>
      <w:jc w:val="center"/>
      <w:rPr>
        <w:szCs w:val="16"/>
      </w:rPr>
    </w:pPr>
    <w:r>
      <w:rPr>
        <w:szCs w:val="16"/>
      </w:rPr>
      <w:t>1111 Ljubljana, Teslova 30, SLOVENIJA</w:t>
    </w:r>
  </w:p>
  <w:p w:rsidR="00DE2EC0" w:rsidRDefault="00DE2EC0" w:rsidP="008F01CB">
    <w:pPr>
      <w:tabs>
        <w:tab w:val="left" w:pos="4620"/>
      </w:tabs>
      <w:jc w:val="center"/>
      <w:rPr>
        <w:sz w:val="16"/>
        <w:szCs w:val="16"/>
      </w:rPr>
    </w:pPr>
    <w:r>
      <w:rPr>
        <w:sz w:val="16"/>
        <w:szCs w:val="16"/>
      </w:rPr>
      <w:t>Tel.: (01) 241-98-60, Fax: (01) 241-98-80</w:t>
    </w:r>
  </w:p>
  <w:p w:rsidR="00DE2EC0" w:rsidRDefault="00DE2EC0" w:rsidP="008F01CB">
    <w:pPr>
      <w:pStyle w:val="Noga"/>
      <w:jc w:val="center"/>
    </w:pPr>
    <w:r>
      <w:t>www.rais.si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2EC0" w:rsidRDefault="00DE2EC0">
      <w:r>
        <w:separator/>
      </w:r>
    </w:p>
  </w:footnote>
  <w:footnote w:type="continuationSeparator" w:id="0">
    <w:p w:rsidR="00DE2EC0" w:rsidRDefault="00DE2EC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2EC0" w:rsidRPr="004A4FA3" w:rsidRDefault="00DE2EC0" w:rsidP="004A4FA3">
    <w:pPr>
      <w:pStyle w:val="Glava"/>
      <w:pBdr>
        <w:bottom w:val="single" w:sz="4" w:space="1" w:color="auto"/>
      </w:pBdr>
      <w:tabs>
        <w:tab w:val="clear" w:pos="9072"/>
        <w:tab w:val="right" w:pos="10206"/>
      </w:tabs>
    </w:pPr>
    <w:r>
      <w:rPr>
        <w:sz w:val="16"/>
        <w:szCs w:val="16"/>
      </w:rPr>
      <w:tab/>
    </w:r>
    <w:r>
      <w:rPr>
        <w:sz w:val="16"/>
        <w:szCs w:val="16"/>
      </w:rPr>
      <w:tab/>
    </w:r>
    <w:r>
      <w:t>Združenje bank Slovenije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14" w:type="dxa"/>
      <w:tblLayout w:type="fixed"/>
      <w:tblLook w:val="0000"/>
    </w:tblPr>
    <w:tblGrid>
      <w:gridCol w:w="6345"/>
      <w:gridCol w:w="3969"/>
    </w:tblGrid>
    <w:tr w:rsidR="00DE2EC0" w:rsidTr="00BA5495">
      <w:trPr>
        <w:cantSplit/>
        <w:trHeight w:val="80"/>
      </w:trPr>
      <w:tc>
        <w:tcPr>
          <w:tcW w:w="6345" w:type="dxa"/>
        </w:tcPr>
        <w:p w:rsidR="00DE2EC0" w:rsidRDefault="00DE2EC0" w:rsidP="00DD2AEE">
          <w:pPr>
            <w:pStyle w:val="Tabela-vrstice"/>
          </w:pPr>
          <w:r w:rsidRPr="00BC0F9A">
            <w:object w:dxaOrig="23802" w:dyaOrig="274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134" type="#_x0000_t75" style="width:277.5pt;height:27.75pt" o:ole="">
                <v:imagedata r:id="rId1" o:title=""/>
              </v:shape>
              <o:OLEObject Type="Embed" ProgID="MSPhotoEd.3" ShapeID="_x0000_i1134" DrawAspect="Content" ObjectID="_1374659815" r:id="rId2"/>
            </w:object>
          </w:r>
        </w:p>
      </w:tc>
      <w:tc>
        <w:tcPr>
          <w:tcW w:w="3969" w:type="dxa"/>
        </w:tcPr>
        <w:p w:rsidR="00DE2EC0" w:rsidRDefault="00DE2EC0" w:rsidP="00DD2AEE">
          <w:pPr>
            <w:pStyle w:val="Tabela-vrstice"/>
            <w:jc w:val="right"/>
          </w:pPr>
        </w:p>
        <w:p w:rsidR="00DE2EC0" w:rsidRDefault="00DE2EC0" w:rsidP="00DD2AEE">
          <w:pPr>
            <w:pStyle w:val="Tabela-vrstice"/>
            <w:jc w:val="right"/>
          </w:pPr>
        </w:p>
        <w:p w:rsidR="00DE2EC0" w:rsidRDefault="00DE2EC0" w:rsidP="00DD2AEE">
          <w:pPr>
            <w:pStyle w:val="Tabela-vrstice"/>
            <w:jc w:val="right"/>
            <w:rPr>
              <w:b/>
              <w:sz w:val="28"/>
            </w:rPr>
          </w:pPr>
        </w:p>
      </w:tc>
    </w:tr>
    <w:tr w:rsidR="00DE2EC0" w:rsidTr="00BA5495">
      <w:trPr>
        <w:cantSplit/>
        <w:trHeight w:val="80"/>
      </w:trPr>
      <w:tc>
        <w:tcPr>
          <w:tcW w:w="6345" w:type="dxa"/>
        </w:tcPr>
        <w:p w:rsidR="00DE2EC0" w:rsidRDefault="00DE2EC0" w:rsidP="00DD2AEE">
          <w:pPr>
            <w:pStyle w:val="Tabela-vrstice"/>
            <w:rPr>
              <w:rFonts w:eastAsia="Arial Unicode MS" w:cs="Arial"/>
              <w:szCs w:val="16"/>
            </w:rPr>
          </w:pPr>
        </w:p>
      </w:tc>
      <w:tc>
        <w:tcPr>
          <w:tcW w:w="3969" w:type="dxa"/>
          <w:vAlign w:val="center"/>
        </w:tcPr>
        <w:p w:rsidR="00DE2EC0" w:rsidRPr="0046547A" w:rsidRDefault="00DE2EC0" w:rsidP="00DD2AEE"/>
      </w:tc>
    </w:tr>
  </w:tbl>
  <w:p w:rsidR="00DE2EC0" w:rsidRDefault="00DE2EC0"/>
  <w:p w:rsidR="00DE2EC0" w:rsidRDefault="00DE2EC0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3.5pt;height:14.25pt" o:bullet="t">
        <v:imagedata r:id="rId1" o:title=""/>
      </v:shape>
    </w:pict>
  </w:numPicBullet>
  <w:numPicBullet w:numPicBulletId="1">
    <w:pict>
      <v:shape id="_x0000_i1027" type="#_x0000_t75" style="width:12.75pt;height:14.25pt" o:bullet="t">
        <v:imagedata r:id="rId2" o:title=""/>
      </v:shape>
    </w:pict>
  </w:numPicBullet>
  <w:abstractNum w:abstractNumId="0">
    <w:nsid w:val="FFFFFF7E"/>
    <w:multiLevelType w:val="singleLevel"/>
    <w:tmpl w:val="58229A0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>
    <w:nsid w:val="0EA20025"/>
    <w:multiLevelType w:val="hybridMultilevel"/>
    <w:tmpl w:val="E4E6EC5E"/>
    <w:lvl w:ilvl="0" w:tplc="B8C63CA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3400B44"/>
    <w:multiLevelType w:val="hybridMultilevel"/>
    <w:tmpl w:val="C336927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6FF3509"/>
    <w:multiLevelType w:val="singleLevel"/>
    <w:tmpl w:val="DC3ED730"/>
    <w:lvl w:ilvl="0">
      <w:start w:val="1"/>
      <w:numFmt w:val="bullet"/>
      <w:lvlText w:val=""/>
      <w:lvlJc w:val="left"/>
      <w:pPr>
        <w:tabs>
          <w:tab w:val="num" w:pos="1512"/>
        </w:tabs>
        <w:ind w:left="1512" w:right="1512" w:hanging="432"/>
      </w:pPr>
      <w:rPr>
        <w:rFonts w:ascii="Wingdings" w:hAnsi="Wingdings" w:hint="default"/>
        <w:sz w:val="16"/>
      </w:rPr>
    </w:lvl>
  </w:abstractNum>
  <w:abstractNum w:abstractNumId="4">
    <w:nsid w:val="2E8A1D83"/>
    <w:multiLevelType w:val="multilevel"/>
    <w:tmpl w:val="BEBA88C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5">
    <w:nsid w:val="312B7B60"/>
    <w:multiLevelType w:val="multilevel"/>
    <w:tmpl w:val="BEBA88C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6">
    <w:nsid w:val="3C123EA3"/>
    <w:multiLevelType w:val="hybridMultilevel"/>
    <w:tmpl w:val="83D89AB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EB609AA"/>
    <w:multiLevelType w:val="hybridMultilevel"/>
    <w:tmpl w:val="D772E668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4E525E0B"/>
    <w:multiLevelType w:val="hybridMultilevel"/>
    <w:tmpl w:val="1F6A6940"/>
    <w:lvl w:ilvl="0" w:tplc="0424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>
    <w:nsid w:val="610B3977"/>
    <w:multiLevelType w:val="multilevel"/>
    <w:tmpl w:val="BEBA88C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0">
    <w:nsid w:val="693606F6"/>
    <w:multiLevelType w:val="hybridMultilevel"/>
    <w:tmpl w:val="54C8172A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C3458E3"/>
    <w:multiLevelType w:val="multilevel"/>
    <w:tmpl w:val="0424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2">
    <w:nsid w:val="70B64353"/>
    <w:multiLevelType w:val="multilevel"/>
    <w:tmpl w:val="BFA0D8E0"/>
    <w:lvl w:ilvl="0">
      <w:start w:val="1"/>
      <w:numFmt w:val="decimal"/>
      <w:pStyle w:val="Naslov1"/>
      <w:lvlText w:val="%1"/>
      <w:lvlJc w:val="left"/>
      <w:pPr>
        <w:tabs>
          <w:tab w:val="num" w:pos="432"/>
        </w:tabs>
        <w:ind w:left="432" w:hanging="432"/>
      </w:pPr>
      <w:rPr>
        <w:rFonts w:ascii="Arial" w:hAnsi="Arial" w:hint="default"/>
        <w:b/>
        <w:i w:val="0"/>
        <w:sz w:val="32"/>
        <w:szCs w:val="32"/>
      </w:rPr>
    </w:lvl>
    <w:lvl w:ilvl="1">
      <w:start w:val="1"/>
      <w:numFmt w:val="decimal"/>
      <w:pStyle w:val="Naslov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>
    <w:nsid w:val="782C73F5"/>
    <w:multiLevelType w:val="singleLevel"/>
    <w:tmpl w:val="92A4171E"/>
    <w:lvl w:ilvl="0">
      <w:start w:val="1"/>
      <w:numFmt w:val="decimal"/>
      <w:lvlText w:val="%1."/>
      <w:lvlJc w:val="left"/>
      <w:pPr>
        <w:tabs>
          <w:tab w:val="num" w:pos="1512"/>
        </w:tabs>
        <w:ind w:left="1512" w:right="1512" w:hanging="432"/>
      </w:pPr>
      <w:rPr>
        <w:b/>
        <w:i w:val="0"/>
      </w:rPr>
    </w:lvl>
  </w:abstractNum>
  <w:abstractNum w:abstractNumId="14">
    <w:nsid w:val="7999294A"/>
    <w:multiLevelType w:val="hybridMultilevel"/>
    <w:tmpl w:val="6D1A085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B5D7B6A"/>
    <w:multiLevelType w:val="multilevel"/>
    <w:tmpl w:val="BEBA88C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3"/>
  </w:num>
  <w:num w:numId="2">
    <w:abstractNumId w:val="13"/>
  </w:num>
  <w:num w:numId="3">
    <w:abstractNumId w:val="12"/>
  </w:num>
  <w:num w:numId="4">
    <w:abstractNumId w:val="12"/>
  </w:num>
  <w:num w:numId="5">
    <w:abstractNumId w:val="12"/>
  </w:num>
  <w:num w:numId="6">
    <w:abstractNumId w:val="12"/>
  </w:num>
  <w:num w:numId="7">
    <w:abstractNumId w:val="12"/>
  </w:num>
  <w:num w:numId="8">
    <w:abstractNumId w:val="12"/>
  </w:num>
  <w:num w:numId="9">
    <w:abstractNumId w:val="12"/>
  </w:num>
  <w:num w:numId="10">
    <w:abstractNumId w:val="12"/>
  </w:num>
  <w:num w:numId="11">
    <w:abstractNumId w:val="12"/>
  </w:num>
  <w:num w:numId="12">
    <w:abstractNumId w:val="0"/>
  </w:num>
  <w:num w:numId="13">
    <w:abstractNumId w:val="15"/>
  </w:num>
  <w:num w:numId="14">
    <w:abstractNumId w:val="5"/>
  </w:num>
  <w:num w:numId="15">
    <w:abstractNumId w:val="11"/>
  </w:num>
  <w:num w:numId="16">
    <w:abstractNumId w:val="4"/>
  </w:num>
  <w:num w:numId="17">
    <w:abstractNumId w:val="7"/>
  </w:num>
  <w:num w:numId="18">
    <w:abstractNumId w:val="10"/>
  </w:num>
  <w:num w:numId="19">
    <w:abstractNumId w:val="9"/>
  </w:num>
  <w:num w:numId="20">
    <w:abstractNumId w:val="12"/>
  </w:num>
  <w:num w:numId="21">
    <w:abstractNumId w:val="12"/>
  </w:num>
  <w:num w:numId="22">
    <w:abstractNumId w:val="12"/>
  </w:num>
  <w:num w:numId="23">
    <w:abstractNumId w:val="12"/>
  </w:num>
  <w:num w:numId="24">
    <w:abstractNumId w:val="12"/>
  </w:num>
  <w:num w:numId="25">
    <w:abstractNumId w:val="1"/>
  </w:num>
  <w:num w:numId="26">
    <w:abstractNumId w:val="2"/>
  </w:num>
  <w:num w:numId="27">
    <w:abstractNumId w:val="12"/>
  </w:num>
  <w:num w:numId="28">
    <w:abstractNumId w:val="8"/>
  </w:num>
  <w:num w:numId="29">
    <w:abstractNumId w:val="6"/>
  </w:num>
  <w:num w:numId="3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4"/>
  </w:num>
  <w:num w:numId="32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activeWritingStyle w:appName="MSWord" w:lang="en-US" w:vendorID="8" w:dllVersion="513" w:checkStyle="1"/>
  <w:attachedTemplate r:id="rId1"/>
  <w:stylePaneFormatFilter w:val="3F01"/>
  <w:doNotTrackMoves/>
  <w:defaultTabStop w:val="720"/>
  <w:hyphenationZone w:val="425"/>
  <w:drawingGridHorizontalSpacing w:val="187"/>
  <w:drawingGridVerticalSpacing w:val="187"/>
  <w:doNotUseMarginsForDrawingGridOrigin/>
  <w:drawingGridHorizontalOrigin w:val="1699"/>
  <w:drawingGridVerticalOrigin w:val="1987"/>
  <w:noPunctuationKerning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doNotBreakWrappedTables/>
    <w:doNotSnapToGridInCell/>
    <w:selectFldWithFirstOrLastChar/>
    <w:applyBreakingRules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502B7"/>
    <w:rsid w:val="000024CD"/>
    <w:rsid w:val="0000317E"/>
    <w:rsid w:val="00017A8E"/>
    <w:rsid w:val="00021B5C"/>
    <w:rsid w:val="0003495C"/>
    <w:rsid w:val="00052869"/>
    <w:rsid w:val="00052B65"/>
    <w:rsid w:val="0005308D"/>
    <w:rsid w:val="000576DC"/>
    <w:rsid w:val="00060A50"/>
    <w:rsid w:val="00060CB3"/>
    <w:rsid w:val="00067846"/>
    <w:rsid w:val="000843BB"/>
    <w:rsid w:val="00086010"/>
    <w:rsid w:val="00091331"/>
    <w:rsid w:val="00096133"/>
    <w:rsid w:val="000A65F7"/>
    <w:rsid w:val="000B6871"/>
    <w:rsid w:val="000C08EC"/>
    <w:rsid w:val="000C699E"/>
    <w:rsid w:val="000C73DE"/>
    <w:rsid w:val="000E402B"/>
    <w:rsid w:val="000E42F4"/>
    <w:rsid w:val="000F03E4"/>
    <w:rsid w:val="000F2DD3"/>
    <w:rsid w:val="000F43D1"/>
    <w:rsid w:val="000F6D94"/>
    <w:rsid w:val="00104CDC"/>
    <w:rsid w:val="00112B7C"/>
    <w:rsid w:val="00115D80"/>
    <w:rsid w:val="001208C0"/>
    <w:rsid w:val="00123806"/>
    <w:rsid w:val="00123D03"/>
    <w:rsid w:val="00125AF7"/>
    <w:rsid w:val="00135F4C"/>
    <w:rsid w:val="00143E2B"/>
    <w:rsid w:val="00150FCD"/>
    <w:rsid w:val="001519E0"/>
    <w:rsid w:val="001533FF"/>
    <w:rsid w:val="00161BF1"/>
    <w:rsid w:val="00163CEC"/>
    <w:rsid w:val="001946E3"/>
    <w:rsid w:val="001A52A4"/>
    <w:rsid w:val="001B10FF"/>
    <w:rsid w:val="001C2512"/>
    <w:rsid w:val="001D0BD1"/>
    <w:rsid w:val="001E3B74"/>
    <w:rsid w:val="00223D77"/>
    <w:rsid w:val="002325CA"/>
    <w:rsid w:val="00241B87"/>
    <w:rsid w:val="0024409E"/>
    <w:rsid w:val="002502B7"/>
    <w:rsid w:val="0026180B"/>
    <w:rsid w:val="00262A9F"/>
    <w:rsid w:val="00265675"/>
    <w:rsid w:val="0026667A"/>
    <w:rsid w:val="002742B6"/>
    <w:rsid w:val="00296857"/>
    <w:rsid w:val="002A4873"/>
    <w:rsid w:val="002A70CB"/>
    <w:rsid w:val="002B09BC"/>
    <w:rsid w:val="002D09C0"/>
    <w:rsid w:val="002D418B"/>
    <w:rsid w:val="002E22BB"/>
    <w:rsid w:val="002F2FB7"/>
    <w:rsid w:val="00332AB8"/>
    <w:rsid w:val="0033537D"/>
    <w:rsid w:val="003403A8"/>
    <w:rsid w:val="00357EAF"/>
    <w:rsid w:val="00360143"/>
    <w:rsid w:val="0036018F"/>
    <w:rsid w:val="00367B4B"/>
    <w:rsid w:val="00374859"/>
    <w:rsid w:val="00383452"/>
    <w:rsid w:val="00383885"/>
    <w:rsid w:val="00385571"/>
    <w:rsid w:val="00385B2C"/>
    <w:rsid w:val="00394561"/>
    <w:rsid w:val="003A20A6"/>
    <w:rsid w:val="003A2ACF"/>
    <w:rsid w:val="003B7120"/>
    <w:rsid w:val="003C6BAB"/>
    <w:rsid w:val="003D4DCB"/>
    <w:rsid w:val="003D6766"/>
    <w:rsid w:val="003E1C61"/>
    <w:rsid w:val="003E37ED"/>
    <w:rsid w:val="003F0ED2"/>
    <w:rsid w:val="00403EF8"/>
    <w:rsid w:val="0040420D"/>
    <w:rsid w:val="0041022D"/>
    <w:rsid w:val="00432680"/>
    <w:rsid w:val="00434266"/>
    <w:rsid w:val="00434434"/>
    <w:rsid w:val="00437469"/>
    <w:rsid w:val="0045045D"/>
    <w:rsid w:val="0045328C"/>
    <w:rsid w:val="00465F97"/>
    <w:rsid w:val="0047414B"/>
    <w:rsid w:val="004757C3"/>
    <w:rsid w:val="004878F3"/>
    <w:rsid w:val="004917A3"/>
    <w:rsid w:val="004958FB"/>
    <w:rsid w:val="004A4FA3"/>
    <w:rsid w:val="004C55EA"/>
    <w:rsid w:val="004D2033"/>
    <w:rsid w:val="004E0D1B"/>
    <w:rsid w:val="004F1233"/>
    <w:rsid w:val="00506BB3"/>
    <w:rsid w:val="0051100B"/>
    <w:rsid w:val="005134A5"/>
    <w:rsid w:val="0052259C"/>
    <w:rsid w:val="00541BEA"/>
    <w:rsid w:val="00542A77"/>
    <w:rsid w:val="00546129"/>
    <w:rsid w:val="00562DBC"/>
    <w:rsid w:val="00567E95"/>
    <w:rsid w:val="00573F7B"/>
    <w:rsid w:val="005802F9"/>
    <w:rsid w:val="005D31E6"/>
    <w:rsid w:val="005D747A"/>
    <w:rsid w:val="005E5BC5"/>
    <w:rsid w:val="005F0AA2"/>
    <w:rsid w:val="005F1DD9"/>
    <w:rsid w:val="005F4BEB"/>
    <w:rsid w:val="00610D9C"/>
    <w:rsid w:val="00610F3F"/>
    <w:rsid w:val="00613B24"/>
    <w:rsid w:val="00624426"/>
    <w:rsid w:val="0063592F"/>
    <w:rsid w:val="00637C74"/>
    <w:rsid w:val="006426CC"/>
    <w:rsid w:val="00643E04"/>
    <w:rsid w:val="00652F91"/>
    <w:rsid w:val="0065661F"/>
    <w:rsid w:val="00663472"/>
    <w:rsid w:val="00672D6D"/>
    <w:rsid w:val="00677D8B"/>
    <w:rsid w:val="00683348"/>
    <w:rsid w:val="006923D8"/>
    <w:rsid w:val="00694798"/>
    <w:rsid w:val="006A1441"/>
    <w:rsid w:val="006A14C8"/>
    <w:rsid w:val="006A4F54"/>
    <w:rsid w:val="006B241C"/>
    <w:rsid w:val="006C4E6D"/>
    <w:rsid w:val="006E123D"/>
    <w:rsid w:val="006F06C0"/>
    <w:rsid w:val="006F1C47"/>
    <w:rsid w:val="006F6EF7"/>
    <w:rsid w:val="00701AAC"/>
    <w:rsid w:val="0070377B"/>
    <w:rsid w:val="00704751"/>
    <w:rsid w:val="00705D8C"/>
    <w:rsid w:val="007110AC"/>
    <w:rsid w:val="007132DC"/>
    <w:rsid w:val="00716E11"/>
    <w:rsid w:val="00720EF3"/>
    <w:rsid w:val="00725A13"/>
    <w:rsid w:val="007312C6"/>
    <w:rsid w:val="00731D39"/>
    <w:rsid w:val="00734422"/>
    <w:rsid w:val="00744635"/>
    <w:rsid w:val="007470BE"/>
    <w:rsid w:val="00753F11"/>
    <w:rsid w:val="00767320"/>
    <w:rsid w:val="00776417"/>
    <w:rsid w:val="00781973"/>
    <w:rsid w:val="00790123"/>
    <w:rsid w:val="0079588B"/>
    <w:rsid w:val="007A2E4E"/>
    <w:rsid w:val="007A311A"/>
    <w:rsid w:val="007B2A73"/>
    <w:rsid w:val="007B6442"/>
    <w:rsid w:val="007C31BC"/>
    <w:rsid w:val="007D1993"/>
    <w:rsid w:val="007E23DB"/>
    <w:rsid w:val="007E6072"/>
    <w:rsid w:val="007E7444"/>
    <w:rsid w:val="007F2B2A"/>
    <w:rsid w:val="0080692B"/>
    <w:rsid w:val="00816883"/>
    <w:rsid w:val="008176EB"/>
    <w:rsid w:val="008203AD"/>
    <w:rsid w:val="008210D0"/>
    <w:rsid w:val="00827C53"/>
    <w:rsid w:val="00827E8D"/>
    <w:rsid w:val="00832C9C"/>
    <w:rsid w:val="00833F9A"/>
    <w:rsid w:val="00835F3E"/>
    <w:rsid w:val="008373FE"/>
    <w:rsid w:val="00837FBD"/>
    <w:rsid w:val="00843661"/>
    <w:rsid w:val="00853923"/>
    <w:rsid w:val="00862C18"/>
    <w:rsid w:val="00867910"/>
    <w:rsid w:val="00871EF0"/>
    <w:rsid w:val="008843D6"/>
    <w:rsid w:val="0089118A"/>
    <w:rsid w:val="00891253"/>
    <w:rsid w:val="008A4F5F"/>
    <w:rsid w:val="008B1A68"/>
    <w:rsid w:val="008C34CE"/>
    <w:rsid w:val="008C4937"/>
    <w:rsid w:val="008C73EF"/>
    <w:rsid w:val="008D7F64"/>
    <w:rsid w:val="008F01CB"/>
    <w:rsid w:val="008F02E5"/>
    <w:rsid w:val="008F701D"/>
    <w:rsid w:val="00903CCA"/>
    <w:rsid w:val="00910CFE"/>
    <w:rsid w:val="00923330"/>
    <w:rsid w:val="00924388"/>
    <w:rsid w:val="009337A2"/>
    <w:rsid w:val="009357BC"/>
    <w:rsid w:val="00935E48"/>
    <w:rsid w:val="00952D3B"/>
    <w:rsid w:val="00953200"/>
    <w:rsid w:val="00954A6E"/>
    <w:rsid w:val="00957E8D"/>
    <w:rsid w:val="00961EE9"/>
    <w:rsid w:val="0096350B"/>
    <w:rsid w:val="00970F35"/>
    <w:rsid w:val="00981989"/>
    <w:rsid w:val="00990024"/>
    <w:rsid w:val="009B4C3D"/>
    <w:rsid w:val="009D0EF3"/>
    <w:rsid w:val="009E66A0"/>
    <w:rsid w:val="009F1C21"/>
    <w:rsid w:val="009F313A"/>
    <w:rsid w:val="00A044C8"/>
    <w:rsid w:val="00A044F2"/>
    <w:rsid w:val="00A05303"/>
    <w:rsid w:val="00A16370"/>
    <w:rsid w:val="00A16825"/>
    <w:rsid w:val="00A17124"/>
    <w:rsid w:val="00A21E76"/>
    <w:rsid w:val="00A22841"/>
    <w:rsid w:val="00A2428A"/>
    <w:rsid w:val="00A479DC"/>
    <w:rsid w:val="00A536A2"/>
    <w:rsid w:val="00A54F2C"/>
    <w:rsid w:val="00A57F66"/>
    <w:rsid w:val="00A7698E"/>
    <w:rsid w:val="00A94827"/>
    <w:rsid w:val="00AB0782"/>
    <w:rsid w:val="00AB32C3"/>
    <w:rsid w:val="00AB44F7"/>
    <w:rsid w:val="00AC16D5"/>
    <w:rsid w:val="00AC321F"/>
    <w:rsid w:val="00AD0A80"/>
    <w:rsid w:val="00AE03E8"/>
    <w:rsid w:val="00AF4489"/>
    <w:rsid w:val="00AF4FF6"/>
    <w:rsid w:val="00B0643A"/>
    <w:rsid w:val="00B13BDF"/>
    <w:rsid w:val="00B17E77"/>
    <w:rsid w:val="00B21732"/>
    <w:rsid w:val="00B30EA4"/>
    <w:rsid w:val="00B36188"/>
    <w:rsid w:val="00B54BE6"/>
    <w:rsid w:val="00B73A80"/>
    <w:rsid w:val="00B83437"/>
    <w:rsid w:val="00B85B3B"/>
    <w:rsid w:val="00B87886"/>
    <w:rsid w:val="00B92595"/>
    <w:rsid w:val="00B972BB"/>
    <w:rsid w:val="00B9782D"/>
    <w:rsid w:val="00BA5495"/>
    <w:rsid w:val="00BC4A66"/>
    <w:rsid w:val="00BD7334"/>
    <w:rsid w:val="00BE4727"/>
    <w:rsid w:val="00C00E33"/>
    <w:rsid w:val="00C03407"/>
    <w:rsid w:val="00C0475A"/>
    <w:rsid w:val="00C06214"/>
    <w:rsid w:val="00C12F99"/>
    <w:rsid w:val="00C24752"/>
    <w:rsid w:val="00C31A98"/>
    <w:rsid w:val="00C33B7A"/>
    <w:rsid w:val="00C44061"/>
    <w:rsid w:val="00C47017"/>
    <w:rsid w:val="00C472A2"/>
    <w:rsid w:val="00C632B5"/>
    <w:rsid w:val="00C741FD"/>
    <w:rsid w:val="00C82906"/>
    <w:rsid w:val="00C857C9"/>
    <w:rsid w:val="00C9049F"/>
    <w:rsid w:val="00C90CD7"/>
    <w:rsid w:val="00C93130"/>
    <w:rsid w:val="00CA205A"/>
    <w:rsid w:val="00CA5295"/>
    <w:rsid w:val="00CA6D0D"/>
    <w:rsid w:val="00CA6D81"/>
    <w:rsid w:val="00CB6461"/>
    <w:rsid w:val="00CD6790"/>
    <w:rsid w:val="00CF6E4F"/>
    <w:rsid w:val="00D068F4"/>
    <w:rsid w:val="00D215C8"/>
    <w:rsid w:val="00D236FF"/>
    <w:rsid w:val="00D3019F"/>
    <w:rsid w:val="00D3294D"/>
    <w:rsid w:val="00D46000"/>
    <w:rsid w:val="00D64765"/>
    <w:rsid w:val="00DA04E4"/>
    <w:rsid w:val="00DA75BD"/>
    <w:rsid w:val="00DB6633"/>
    <w:rsid w:val="00DC4114"/>
    <w:rsid w:val="00DD1A9C"/>
    <w:rsid w:val="00DD2AEE"/>
    <w:rsid w:val="00DE157F"/>
    <w:rsid w:val="00DE1629"/>
    <w:rsid w:val="00DE2EC0"/>
    <w:rsid w:val="00E00270"/>
    <w:rsid w:val="00E00B2C"/>
    <w:rsid w:val="00E115E1"/>
    <w:rsid w:val="00E2043C"/>
    <w:rsid w:val="00E21163"/>
    <w:rsid w:val="00E3489E"/>
    <w:rsid w:val="00E41195"/>
    <w:rsid w:val="00E425AE"/>
    <w:rsid w:val="00E62DFA"/>
    <w:rsid w:val="00E7399C"/>
    <w:rsid w:val="00E925E6"/>
    <w:rsid w:val="00EA2CA4"/>
    <w:rsid w:val="00EA7CE2"/>
    <w:rsid w:val="00EB682A"/>
    <w:rsid w:val="00ED7FE6"/>
    <w:rsid w:val="00EF33C7"/>
    <w:rsid w:val="00EF5001"/>
    <w:rsid w:val="00EF5182"/>
    <w:rsid w:val="00F06787"/>
    <w:rsid w:val="00F27E7D"/>
    <w:rsid w:val="00F4025A"/>
    <w:rsid w:val="00F47F11"/>
    <w:rsid w:val="00F529EE"/>
    <w:rsid w:val="00F52A93"/>
    <w:rsid w:val="00F55539"/>
    <w:rsid w:val="00F57F06"/>
    <w:rsid w:val="00F701F0"/>
    <w:rsid w:val="00F71B9F"/>
    <w:rsid w:val="00F7214C"/>
    <w:rsid w:val="00F82ECB"/>
    <w:rsid w:val="00F851E2"/>
    <w:rsid w:val="00F944F4"/>
    <w:rsid w:val="00FA27BE"/>
    <w:rsid w:val="00FB6FD1"/>
    <w:rsid w:val="00FB7694"/>
    <w:rsid w:val="00FC5E6B"/>
    <w:rsid w:val="00FE1358"/>
    <w:rsid w:val="00FE2CBD"/>
    <w:rsid w:val="00FE45FE"/>
    <w:rsid w:val="00FF0A6D"/>
    <w:rsid w:val="00FF1A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99" w:qFormat="1"/>
    <w:lsdException w:name="Emphasis" w:uiPriority="20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avaden">
    <w:name w:val="Normal"/>
    <w:qFormat/>
    <w:rsid w:val="00EB682A"/>
    <w:pPr>
      <w:jc w:val="both"/>
    </w:pPr>
    <w:rPr>
      <w:rFonts w:ascii="Arial" w:hAnsi="Arial"/>
      <w:sz w:val="22"/>
      <w:lang w:eastAsia="en-US"/>
    </w:rPr>
  </w:style>
  <w:style w:type="paragraph" w:styleId="Naslov1">
    <w:name w:val="heading 1"/>
    <w:basedOn w:val="Navaden"/>
    <w:next w:val="Navaden"/>
    <w:link w:val="Naslov1Znak"/>
    <w:uiPriority w:val="99"/>
    <w:qFormat/>
    <w:rsid w:val="00EB682A"/>
    <w:pPr>
      <w:keepNext/>
      <w:numPr>
        <w:numId w:val="11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Naslov2">
    <w:name w:val="heading 2"/>
    <w:basedOn w:val="Navaden"/>
    <w:next w:val="Navaden"/>
    <w:link w:val="Naslov2Znak"/>
    <w:uiPriority w:val="99"/>
    <w:qFormat/>
    <w:rsid w:val="00EB682A"/>
    <w:pPr>
      <w:keepNext/>
      <w:numPr>
        <w:ilvl w:val="1"/>
        <w:numId w:val="11"/>
      </w:numPr>
      <w:tabs>
        <w:tab w:val="left" w:pos="794"/>
      </w:tabs>
      <w:spacing w:before="240" w:after="60"/>
      <w:outlineLvl w:val="1"/>
    </w:pPr>
    <w:rPr>
      <w:rFonts w:cs="Arial"/>
      <w:b/>
      <w:bCs/>
      <w:iCs/>
      <w:sz w:val="28"/>
      <w:szCs w:val="28"/>
    </w:rPr>
  </w:style>
  <w:style w:type="paragraph" w:styleId="Naslov3">
    <w:name w:val="heading 3"/>
    <w:basedOn w:val="Navaden"/>
    <w:next w:val="Navaden"/>
    <w:link w:val="Naslov3Znak"/>
    <w:uiPriority w:val="99"/>
    <w:qFormat/>
    <w:rsid w:val="00EB682A"/>
    <w:pPr>
      <w:keepNext/>
      <w:numPr>
        <w:ilvl w:val="2"/>
        <w:numId w:val="11"/>
      </w:numPr>
      <w:tabs>
        <w:tab w:val="clear" w:pos="862"/>
        <w:tab w:val="num" w:pos="720"/>
        <w:tab w:val="left" w:pos="1021"/>
      </w:tabs>
      <w:spacing w:before="240" w:after="60"/>
      <w:ind w:left="720"/>
      <w:outlineLvl w:val="2"/>
    </w:pPr>
    <w:rPr>
      <w:rFonts w:cs="Arial"/>
      <w:b/>
      <w:bCs/>
      <w:i/>
      <w:sz w:val="24"/>
      <w:szCs w:val="26"/>
    </w:rPr>
  </w:style>
  <w:style w:type="paragraph" w:styleId="Naslov4">
    <w:name w:val="heading 4"/>
    <w:basedOn w:val="Navaden"/>
    <w:next w:val="Navaden"/>
    <w:link w:val="Naslov4Znak"/>
    <w:uiPriority w:val="99"/>
    <w:qFormat/>
    <w:rsid w:val="00EB682A"/>
    <w:pPr>
      <w:keepNext/>
      <w:numPr>
        <w:ilvl w:val="3"/>
        <w:numId w:val="11"/>
      </w:numPr>
      <w:spacing w:before="240" w:after="60"/>
      <w:outlineLvl w:val="3"/>
    </w:pPr>
    <w:rPr>
      <w:rFonts w:ascii="Times New Roman" w:hAnsi="Times New Roman"/>
      <w:b/>
      <w:bCs/>
      <w:sz w:val="24"/>
      <w:szCs w:val="28"/>
    </w:rPr>
  </w:style>
  <w:style w:type="paragraph" w:styleId="Naslov5">
    <w:name w:val="heading 5"/>
    <w:basedOn w:val="Navaden"/>
    <w:next w:val="Navaden"/>
    <w:uiPriority w:val="99"/>
    <w:qFormat/>
    <w:rsid w:val="0065661F"/>
    <w:pPr>
      <w:numPr>
        <w:ilvl w:val="4"/>
        <w:numId w:val="1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qFormat/>
    <w:rsid w:val="0065661F"/>
    <w:p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Naslov7">
    <w:name w:val="heading 7"/>
    <w:basedOn w:val="Navaden"/>
    <w:next w:val="Navaden"/>
    <w:qFormat/>
    <w:rsid w:val="0065661F"/>
    <w:p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Naslov8">
    <w:name w:val="heading 8"/>
    <w:basedOn w:val="Navaden"/>
    <w:next w:val="Navaden"/>
    <w:qFormat/>
    <w:rsid w:val="0065661F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Naslov9">
    <w:name w:val="heading 9"/>
    <w:basedOn w:val="Navaden"/>
    <w:next w:val="Navaden"/>
    <w:qFormat/>
    <w:rsid w:val="0065661F"/>
    <w:pPr>
      <w:spacing w:before="240" w:after="60"/>
      <w:outlineLvl w:val="8"/>
    </w:pPr>
    <w:rPr>
      <w:rFonts w:cs="Arial"/>
      <w:szCs w:val="2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rsid w:val="00F701F0"/>
    <w:pPr>
      <w:tabs>
        <w:tab w:val="center" w:pos="4536"/>
        <w:tab w:val="right" w:pos="9072"/>
      </w:tabs>
      <w:spacing w:after="240"/>
    </w:pPr>
    <w:rPr>
      <w:sz w:val="20"/>
    </w:rPr>
  </w:style>
  <w:style w:type="character" w:styleId="Hiperpovezava">
    <w:name w:val="Hyperlink"/>
    <w:basedOn w:val="Privzetapisavaodstavka"/>
    <w:uiPriority w:val="99"/>
    <w:rsid w:val="00F701F0"/>
    <w:rPr>
      <w:rFonts w:ascii="Arial" w:hAnsi="Arial"/>
      <w:color w:val="0000FF"/>
      <w:u w:val="single"/>
    </w:rPr>
  </w:style>
  <w:style w:type="paragraph" w:styleId="Kazalovsebine1">
    <w:name w:val="toc 1"/>
    <w:basedOn w:val="Navaden"/>
    <w:next w:val="Navaden"/>
    <w:autoRedefine/>
    <w:uiPriority w:val="39"/>
    <w:rsid w:val="0065661F"/>
  </w:style>
  <w:style w:type="paragraph" w:styleId="Kazalovsebine2">
    <w:name w:val="toc 2"/>
    <w:basedOn w:val="Navaden"/>
    <w:next w:val="Navaden"/>
    <w:autoRedefine/>
    <w:uiPriority w:val="39"/>
    <w:rsid w:val="0065661F"/>
    <w:pPr>
      <w:ind w:left="220"/>
    </w:pPr>
  </w:style>
  <w:style w:type="paragraph" w:styleId="Kazalovsebine3">
    <w:name w:val="toc 3"/>
    <w:basedOn w:val="Navaden"/>
    <w:next w:val="Navaden"/>
    <w:autoRedefine/>
    <w:uiPriority w:val="39"/>
    <w:rsid w:val="0065661F"/>
    <w:pPr>
      <w:ind w:left="440"/>
    </w:pPr>
  </w:style>
  <w:style w:type="paragraph" w:styleId="Kazalovsebine4">
    <w:name w:val="toc 4"/>
    <w:basedOn w:val="Navaden"/>
    <w:next w:val="Navaden"/>
    <w:autoRedefine/>
    <w:uiPriority w:val="39"/>
    <w:rsid w:val="0065661F"/>
    <w:pPr>
      <w:ind w:left="660"/>
    </w:pPr>
  </w:style>
  <w:style w:type="paragraph" w:styleId="Kazalovsebine5">
    <w:name w:val="toc 5"/>
    <w:basedOn w:val="Navaden"/>
    <w:next w:val="Navaden"/>
    <w:autoRedefine/>
    <w:semiHidden/>
    <w:rsid w:val="0065661F"/>
    <w:pPr>
      <w:ind w:left="880"/>
    </w:pPr>
  </w:style>
  <w:style w:type="paragraph" w:styleId="Kazalovsebine6">
    <w:name w:val="toc 6"/>
    <w:basedOn w:val="Navaden"/>
    <w:next w:val="Navaden"/>
    <w:autoRedefine/>
    <w:semiHidden/>
    <w:rsid w:val="0065661F"/>
    <w:pPr>
      <w:ind w:left="1100"/>
    </w:pPr>
  </w:style>
  <w:style w:type="paragraph" w:styleId="Kazalovsebine7">
    <w:name w:val="toc 7"/>
    <w:basedOn w:val="Navaden"/>
    <w:next w:val="Navaden"/>
    <w:autoRedefine/>
    <w:semiHidden/>
    <w:rsid w:val="0065661F"/>
    <w:pPr>
      <w:ind w:left="1320"/>
    </w:pPr>
  </w:style>
  <w:style w:type="paragraph" w:styleId="Kazalovsebine8">
    <w:name w:val="toc 8"/>
    <w:basedOn w:val="Navaden"/>
    <w:next w:val="Navaden"/>
    <w:autoRedefine/>
    <w:semiHidden/>
    <w:rsid w:val="0065661F"/>
    <w:pPr>
      <w:ind w:left="1540"/>
    </w:pPr>
  </w:style>
  <w:style w:type="paragraph" w:styleId="Kazalovsebine9">
    <w:name w:val="toc 9"/>
    <w:basedOn w:val="Navaden"/>
    <w:next w:val="Navaden"/>
    <w:autoRedefine/>
    <w:semiHidden/>
    <w:rsid w:val="0065661F"/>
    <w:pPr>
      <w:ind w:left="1760"/>
    </w:pPr>
  </w:style>
  <w:style w:type="paragraph" w:styleId="Noga">
    <w:name w:val="footer"/>
    <w:basedOn w:val="Navaden"/>
    <w:rsid w:val="00EB682A"/>
    <w:pPr>
      <w:tabs>
        <w:tab w:val="center" w:pos="4536"/>
        <w:tab w:val="right" w:pos="9072"/>
      </w:tabs>
    </w:pPr>
    <w:rPr>
      <w:sz w:val="16"/>
    </w:rPr>
  </w:style>
  <w:style w:type="paragraph" w:styleId="Otevilenseznam3">
    <w:name w:val="List Number 3"/>
    <w:basedOn w:val="Navaden"/>
    <w:rsid w:val="0065661F"/>
    <w:pPr>
      <w:spacing w:after="60"/>
      <w:ind w:left="993" w:hanging="284"/>
    </w:pPr>
    <w:rPr>
      <w:sz w:val="20"/>
      <w:lang w:eastAsia="sl-SI"/>
    </w:rPr>
  </w:style>
  <w:style w:type="paragraph" w:customStyle="1" w:styleId="Kazalonaslov">
    <w:name w:val="Kazalo naslov"/>
    <w:basedOn w:val="Navaden"/>
    <w:next w:val="Navaden"/>
    <w:rsid w:val="00F701F0"/>
    <w:rPr>
      <w:b/>
      <w:sz w:val="32"/>
    </w:rPr>
  </w:style>
  <w:style w:type="paragraph" w:customStyle="1" w:styleId="Tabela-noga">
    <w:name w:val="Tabela - noga"/>
    <w:basedOn w:val="Navaden"/>
    <w:rsid w:val="0065661F"/>
    <w:pPr>
      <w:keepLines/>
      <w:spacing w:before="40" w:after="40"/>
    </w:pPr>
    <w:rPr>
      <w:b/>
      <w:sz w:val="16"/>
      <w:lang w:eastAsia="sl-SI"/>
    </w:rPr>
  </w:style>
  <w:style w:type="paragraph" w:customStyle="1" w:styleId="Tabela-glava">
    <w:name w:val="Tabela - glava"/>
    <w:basedOn w:val="Navaden"/>
    <w:rsid w:val="0065661F"/>
    <w:pPr>
      <w:keepNext/>
      <w:keepLines/>
      <w:spacing w:before="120" w:after="120"/>
    </w:pPr>
    <w:rPr>
      <w:b/>
      <w:sz w:val="16"/>
      <w:lang w:eastAsia="sl-SI"/>
    </w:rPr>
  </w:style>
  <w:style w:type="paragraph" w:customStyle="1" w:styleId="Tabela-vrstice">
    <w:name w:val="Tabela - vrstice"/>
    <w:basedOn w:val="Navaden"/>
    <w:rsid w:val="0065661F"/>
    <w:pPr>
      <w:keepLines/>
      <w:spacing w:before="40" w:after="40"/>
    </w:pPr>
    <w:rPr>
      <w:sz w:val="16"/>
      <w:lang w:eastAsia="sl-SI"/>
    </w:rPr>
  </w:style>
  <w:style w:type="character" w:styleId="Krepko">
    <w:name w:val="Strong"/>
    <w:basedOn w:val="Privzetapisavaodstavka"/>
    <w:uiPriority w:val="99"/>
    <w:qFormat/>
    <w:rsid w:val="005D747A"/>
    <w:rPr>
      <w:b/>
      <w:bCs/>
    </w:rPr>
  </w:style>
  <w:style w:type="character" w:styleId="Poudarek">
    <w:name w:val="Emphasis"/>
    <w:basedOn w:val="Privzetapisavaodstavka"/>
    <w:uiPriority w:val="20"/>
    <w:qFormat/>
    <w:rsid w:val="005D747A"/>
    <w:rPr>
      <w:i/>
      <w:iCs/>
    </w:rPr>
  </w:style>
  <w:style w:type="character" w:customStyle="1" w:styleId="Naslov1Znak">
    <w:name w:val="Naslov 1 Znak"/>
    <w:basedOn w:val="Privzetapisavaodstavka"/>
    <w:link w:val="Naslov1"/>
    <w:uiPriority w:val="99"/>
    <w:locked/>
    <w:rsid w:val="0045045D"/>
    <w:rPr>
      <w:rFonts w:ascii="Arial" w:hAnsi="Arial" w:cs="Arial"/>
      <w:b/>
      <w:bCs/>
      <w:kern w:val="32"/>
      <w:sz w:val="32"/>
      <w:szCs w:val="32"/>
      <w:lang w:eastAsia="en-US"/>
    </w:rPr>
  </w:style>
  <w:style w:type="character" w:customStyle="1" w:styleId="Naslov2Znak">
    <w:name w:val="Naslov 2 Znak"/>
    <w:basedOn w:val="Privzetapisavaodstavka"/>
    <w:link w:val="Naslov2"/>
    <w:uiPriority w:val="99"/>
    <w:locked/>
    <w:rsid w:val="0045045D"/>
    <w:rPr>
      <w:rFonts w:ascii="Arial" w:hAnsi="Arial" w:cs="Arial"/>
      <w:b/>
      <w:bCs/>
      <w:iCs/>
      <w:sz w:val="28"/>
      <w:szCs w:val="28"/>
      <w:lang w:eastAsia="en-US"/>
    </w:rPr>
  </w:style>
  <w:style w:type="character" w:customStyle="1" w:styleId="Naslov3Znak">
    <w:name w:val="Naslov 3 Znak"/>
    <w:basedOn w:val="Privzetapisavaodstavka"/>
    <w:link w:val="Naslov3"/>
    <w:locked/>
    <w:rsid w:val="0045045D"/>
    <w:rPr>
      <w:rFonts w:ascii="Arial" w:hAnsi="Arial" w:cs="Arial"/>
      <w:b/>
      <w:bCs/>
      <w:i/>
      <w:sz w:val="24"/>
      <w:szCs w:val="26"/>
      <w:lang w:eastAsia="en-US"/>
    </w:rPr>
  </w:style>
  <w:style w:type="character" w:customStyle="1" w:styleId="Naslov4Znak">
    <w:name w:val="Naslov 4 Znak"/>
    <w:basedOn w:val="Privzetapisavaodstavka"/>
    <w:link w:val="Naslov4"/>
    <w:uiPriority w:val="99"/>
    <w:rsid w:val="00701AAC"/>
    <w:rPr>
      <w:b/>
      <w:bCs/>
      <w:sz w:val="24"/>
      <w:szCs w:val="28"/>
      <w:lang w:eastAsia="en-US"/>
    </w:rPr>
  </w:style>
  <w:style w:type="table" w:styleId="Tabela-mrea">
    <w:name w:val="Table Grid"/>
    <w:basedOn w:val="Navadnatabela"/>
    <w:uiPriority w:val="59"/>
    <w:rsid w:val="00163CE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kseznama">
    <w:name w:val="List Paragraph"/>
    <w:basedOn w:val="Navaden"/>
    <w:uiPriority w:val="34"/>
    <w:qFormat/>
    <w:rsid w:val="00E425A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208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94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07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3.png"/><Relationship Id="rId21" Type="http://schemas.openxmlformats.org/officeDocument/2006/relationships/image" Target="media/image16.png"/><Relationship Id="rId34" Type="http://schemas.openxmlformats.org/officeDocument/2006/relationships/image" Target="media/image28.png"/><Relationship Id="rId42" Type="http://schemas.openxmlformats.org/officeDocument/2006/relationships/hyperlink" Target="http://www.bsi.si/placilni-sistemi.asp?MapaId=1150" TargetMode="External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0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5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1.png"/><Relationship Id="rId35" Type="http://schemas.openxmlformats.org/officeDocument/2006/relationships/image" Target="media/image2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footer" Target="footer2.xml"/><Relationship Id="rId8" Type="http://schemas.openxmlformats.org/officeDocument/2006/relationships/image" Target="media/image3.png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footer" Target="footer1.xml"/><Relationship Id="rId20" Type="http://schemas.openxmlformats.org/officeDocument/2006/relationships/image" Target="media/image15.png"/><Relationship Id="rId41" Type="http://schemas.openxmlformats.org/officeDocument/2006/relationships/hyperlink" Target="http://www.bsi.si/placilni-sistemi.asp?MapaId=1150" TargetMode="External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58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~1\VALENT~1\LOCALS~1\Temp\ND_podjetja_RAIS.dot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9D1948-9489-4892-809B-4920F106E3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ND_podjetja_RAIS.dot</Template>
  <TotalTime>607</TotalTime>
  <Pages>20</Pages>
  <Words>3780</Words>
  <Characters>21551</Characters>
  <Application>Microsoft Office Word</Application>
  <DocSecurity>0</DocSecurity>
  <Lines>179</Lines>
  <Paragraphs>50</Paragraphs>
  <ScaleCrop>false</ScaleCrop>
  <HeadingPairs>
    <vt:vector size="8" baseType="variant">
      <vt:variant>
        <vt:lpstr>Naslov</vt:lpstr>
      </vt:variant>
      <vt:variant>
        <vt:i4>1</vt:i4>
      </vt:variant>
      <vt:variant>
        <vt:lpstr>Podnaslovi</vt:lpstr>
      </vt:variant>
      <vt:variant>
        <vt:i4>14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17" baseType="lpstr">
      <vt:lpstr>Navodila za uporabo programa NPIDOkonvSEPA</vt:lpstr>
      <vt:lpstr>Uvod</vt:lpstr>
      <vt:lpstr>    Namen programa</vt:lpstr>
      <vt:lpstr>    Vhodni podatki</vt:lpstr>
      <vt:lpstr>    Operacijski sistem</vt:lpstr>
      <vt:lpstr>Namestitev</vt:lpstr>
      <vt:lpstr>    Zagon</vt:lpstr>
      <vt:lpstr>Uporaba programa</vt:lpstr>
      <vt:lpstr>    Glavni meni</vt:lpstr>
      <vt:lpstr>        Šifranti</vt:lpstr>
      <vt:lpstr>        Zgodovina</vt:lpstr>
      <vt:lpstr>        Nastavitve </vt:lpstr>
      <vt:lpstr>    Pretvorba</vt:lpstr>
      <vt:lpstr>    Izpis</vt:lpstr>
      <vt:lpstr>    Izvoz</vt:lpstr>
      <vt:lpstr>Naslov dokumenta</vt:lpstr>
      <vt:lpstr/>
    </vt:vector>
  </TitlesOfParts>
  <Company>RAIS d.o.o.</Company>
  <LinksUpToDate>false</LinksUpToDate>
  <CharactersWithSpaces>25281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Navodila za uporabo programa NPIDOkonvSEPA</dc:title>
  <dc:subject>Navodilo</dc:subject>
  <dc:creator>Valentina Kutin, Rais d.o.o.</dc:creator>
  <cp:keywords/>
  <dc:description>Verzija 1.1</dc:description>
  <cp:lastModifiedBy>Valentina Kutin</cp:lastModifiedBy>
  <cp:revision>19</cp:revision>
  <cp:lastPrinted>2011-07-28T13:30:00Z</cp:lastPrinted>
  <dcterms:created xsi:type="dcterms:W3CDTF">2011-08-01T11:24:00Z</dcterms:created>
  <dcterms:modified xsi:type="dcterms:W3CDTF">2011-08-12T11:11:00Z</dcterms:modified>
  <cp:category>NPIDOkonvSEPA</cp:category>
</cp:coreProperties>
</file>